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23F5" w14:textId="77777777" w:rsidR="004355C8" w:rsidRDefault="004355C8">
      <w:r>
        <w:t>念佛的真實利益</w:t>
      </w:r>
      <w:r>
        <w:t>—</w:t>
      </w:r>
      <w:r>
        <w:t>念佛人不孝父母，能往生淨土嗎？　　（第六三七集）　　恭錄自</w:t>
      </w:r>
      <w:r>
        <w:t xml:space="preserve"> </w:t>
      </w:r>
      <w:r>
        <w:t>淨空老法師《淨土大經解演義》　　檔名：</w:t>
      </w:r>
      <w:r>
        <w:t xml:space="preserve">29-506-0637 </w:t>
      </w:r>
    </w:p>
    <w:p w14:paraId="34894572" w14:textId="77777777" w:rsidR="004355C8" w:rsidRDefault="004355C8">
      <w:pPr>
        <w:pStyle w:val="a3"/>
      </w:pPr>
      <w:r>
        <w:t xml:space="preserve">　　「一者，孝養父母，奉事師長，慈心不殺，修十善業」。這一條有多重要！第一條。換句話說，念佛人不孝父母，他能往生嗎？我們要細心去體會。換句話說，極樂世界找不到一個不孝父母的人，阿彌陀佛帶頭，也找不到一個不尊重老師的人。為什麼？這兩個人對我們的恩德最大，我們的身體得自於父母，父母生我、養我，把我照顧到大，給我的身命，老師給我的慧命，智慧是從老師那裡得來的，佛家裡面講的慧命。由此可知，老師對我們的幫助是開發我們的智慧，不是知識，是慧命，而不是身命，總得要搞清楚、搞明白。沒有老師真實智慧、善巧方便來誘導我們，特別是在現前這個時代，非常容易迷失自性、迷失方向、迷失目標。所以孝敬這是人生最重要的基礎，成佛需要它，沒有這個根基不能成佛。世間法裡面德行、功名、富貴也要依靠它，為什麼？它是智慧的根，它是福報的根。如果這兩樣不要了，換句話說，你不要智慧，你不要福報。</w:t>
      </w:r>
      <w:r>
        <w:t xml:space="preserve"> </w:t>
      </w:r>
    </w:p>
    <w:p w14:paraId="1139FF48" w14:textId="77777777" w:rsidR="004355C8" w:rsidRDefault="004355C8">
      <w:pPr>
        <w:pStyle w:val="a3"/>
      </w:pPr>
      <w:r>
        <w:t xml:space="preserve">　　福德的根源是孝親，智慧的根源是尊師，對父母沒有孝心，這個人沒有福報，對師長沒有敬意，這個人什麼東西都學不到。絕對不是說老師一定要你尊敬，你不尊敬他不教你，不是的，那你罪業更重了。老師教學生心是平等的，沒有彼此，沒有厚薄，但是平等教學，學生所得的不平等。確實有學生聽老師的課什麼也沒聽到，甚至於把老師所說的想歪了、想偏了，真有，還真不少。是不是老師要求學生要尊重他？不是的，尤其是諸佛菩薩三輪體空，人家根本起心動念都沒有，哪來的分別執著？而是什麼？孝跟敬是性德。孝是自性裡面福德的根源；敬，這是敬老師，敬！敬是性德裡頭智慧的根源。你有這兩樣東西，修福、修慧容易，不難。福慧是自性裡頭本來具足的，這福報有多大？智慧有多大？跟你說，無窮大，大而無外，是真的不是假的。現在我們的福慧為什麼沒有？迷失了自性。你自己細心去反省，你懂不懂孝養父母？你懂不懂奉事師長？如果連這個都不懂，換句話說，這一生你怎麼學都學不到。</w:t>
      </w:r>
      <w:r>
        <w:t xml:space="preserve"> </w:t>
      </w:r>
    </w:p>
    <w:p w14:paraId="790330F7" w14:textId="77777777" w:rsidR="004355C8" w:rsidRDefault="004355C8">
      <w:pPr>
        <w:pStyle w:val="a3"/>
      </w:pPr>
      <w:r>
        <w:t xml:space="preserve">　　沒有一個人不想求發財，發財是福，沒有一個人不想求智慧，智慧是聰明，可是一輩子他的心想與他的願望總是相違背，而不是心想事成。有沒有心想事成的人？有，這八個字做到他就心想事成，一點都不假。孝這個字是會意，上面是個老字，下面是個子字，你看這個意思。它告訴我們，上一代，父母，下一代，子女，是一體，不能分，分就錯了，分就不孝。孝這個字的本義，我們從這裡就體會到，看父母的身跟自己的身是一個身，沒有這個心念，孝就沒有根。我們人都知道愛惜自己的身命，有沒有把父母的身命看作跟自己的身命完全相同，甚至於還要超過？孝的概念不能體會到，盡孝就難了，這一點不能不知道。中國人可以說很早很早年，我們有理由相信，中國傳統的文明決定早於一萬年，中國人在一萬年之前懂得孝道，不僅懂得，他真正能做到，而且能夠發揚光大。</w:t>
      </w:r>
      <w:r>
        <w:t xml:space="preserve"> </w:t>
      </w:r>
    </w:p>
    <w:p w14:paraId="0A7A5C55" w14:textId="77777777" w:rsidR="004355C8" w:rsidRDefault="004355C8">
      <w:pPr>
        <w:pStyle w:val="a3"/>
      </w:pPr>
      <w:r>
        <w:t xml:space="preserve">　　師道的建立，文字上有記載的，堯王的時代。堯王設立一個司徒，官的名字，司徒就是老師，這個老師來推崇教育。教什麼？教五倫、五常、八德。這種教育內容與性德圓滿的相應。所以中國人，千萬年前一直到今天，祖宗積德，祖宗真的是有智慧、有德行，這個族群倫理道德根深蒂固。這二百年來，雖然是迷失了方向，錯認了目標，感得現前的災難，這個災難愈演愈嚴重。在這一堂課之前播放最近三個月，三月、四月、五月，我看了一下，有一百七十三個災難，我們只看標題，一百七十三個。史無前例，怎麼會這麼多！怎麼會這麼多？由於現在人不知道孝養父母，不知道</w:t>
      </w:r>
      <w:r>
        <w:lastRenderedPageBreak/>
        <w:t xml:space="preserve">奉事師長，這是所有一切災難的根。不孝養父母，沒福報了，不尊重師長，沒有智慧了，他能不遭難嗎？　　</w:t>
      </w:r>
    </w:p>
    <w:sectPr w:rsidR="004355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709C9" w14:textId="77777777" w:rsidR="004355C8" w:rsidRDefault="004355C8" w:rsidP="00015B57">
      <w:r>
        <w:separator/>
      </w:r>
    </w:p>
  </w:endnote>
  <w:endnote w:type="continuationSeparator" w:id="0">
    <w:p w14:paraId="211082A2" w14:textId="77777777" w:rsidR="004355C8" w:rsidRDefault="004355C8" w:rsidP="00015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08C25" w14:textId="77777777" w:rsidR="004355C8" w:rsidRDefault="004355C8" w:rsidP="00015B57">
      <w:r>
        <w:separator/>
      </w:r>
    </w:p>
  </w:footnote>
  <w:footnote w:type="continuationSeparator" w:id="0">
    <w:p w14:paraId="69A4DC85" w14:textId="77777777" w:rsidR="004355C8" w:rsidRDefault="004355C8" w:rsidP="00015B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57"/>
    <w:rsid w:val="00015B57"/>
    <w:rsid w:val="004355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063F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B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B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B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B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