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C9C20" w14:textId="77777777" w:rsidR="008A0382" w:rsidRDefault="008A0382">
      <w:r>
        <w:t>念佛的真實利益</w:t>
      </w:r>
      <w:r>
        <w:t>—</w:t>
      </w:r>
      <w:r>
        <w:t>往生到極樂世界多久可以成佛？　　（第六四Ｏ集）　　恭錄自</w:t>
      </w:r>
      <w:r>
        <w:t xml:space="preserve"> </w:t>
      </w:r>
      <w:r>
        <w:t>淨空老法師《淨土大經解演義》　　檔名：</w:t>
      </w:r>
      <w:r>
        <w:t xml:space="preserve">29-506-0640 </w:t>
      </w:r>
    </w:p>
    <w:p w14:paraId="11FE610D" w14:textId="77777777" w:rsidR="008A0382" w:rsidRDefault="008A0382">
      <w:pPr>
        <w:pStyle w:val="a3"/>
      </w:pPr>
      <w:r>
        <w:t xml:space="preserve">　　極樂世界非常單純，只有老師、學生，佛是老師，菩薩是學生，很單純，就這兩種人。而且他們的身與他們居住的國土，跟我們這邊完全不一樣，我們這邊是《金剛經》上所說的「一合相」。諸位懂得什麼叫一合相？無論是動物、植物、礦物、自然現象，都是一合相，合是組合，一是一個東西。佛經上告訴我們什麼一合相？極微之微一合相。現在科學家知道什麼一合相？量子一合相。佛經上稱它為極微之微，現在科學家稱它為量子，黃念老在註解裡面給我們說的名詞叫中微子。這是最近三十年物理學家才發現的，全是這個東西組合，一合相。一合相不是真的，緣聚相就現，緣散相就沒有了，聚散無常。極樂世界不是一合相，它是什麼？它是法性身、法性土，跟我們這裡完全不一樣。所以西方極樂世界的人不需要飲食，不需要睡眠，你看我們飲食、睡眠耽誤多少時間，它那裡不需要。所以進入西方極樂世界就進入這個學校，你在課堂裡面，進去課堂，離開課堂你就成佛，就畢業了，這個妙，妙極了，真的是一生成就。</w:t>
      </w:r>
      <w:r>
        <w:t xml:space="preserve"> </w:t>
      </w:r>
    </w:p>
    <w:p w14:paraId="66DDF900" w14:textId="77777777" w:rsidR="008A0382" w:rsidRDefault="008A0382">
      <w:pPr>
        <w:pStyle w:val="a3"/>
      </w:pPr>
      <w:r>
        <w:t xml:space="preserve">　　坐在這個課堂裡面，時間要多久？時間久暫各不相同。為什麼？有人很精進，他就早一天畢業，有人稍微懈怠一點、遲鈍一點，他就晚幾天畢業，這不可思議。一般如果我們看三輩九品，比照《華嚴經》四十一位法身大士，要這樣對比看就是三大阿僧祇劫。這是什麼？一切諸佛如來的實報莊嚴土。極樂世界不是這樣的，極樂世界快速，超出諸佛剎土太多太多了，所以不可思議。換句話說，你到極樂世界，你什麼時候成佛？我們有理由相信，有人往生極樂世界，當天就成佛了。為什麼？大乘教裡佛常講，我們只要把三種煩惱放下就成佛。佛告訴我們，放下執著，執著是見思煩惱，放下執著就是見思煩惱斷了，你就證阿羅漢果，你永遠脫離六道輪迴，這是放下一種。再放下第二種分別，分別也就是大乘教裡所講的塵沙煩惱，這一放下你就是菩薩，比阿羅漢、辟支佛高。最後能把無明放下，無始無明也放下了，你就永遠脫離十法界，到哪裡去？成佛去了，到實報莊嚴土去了。實報莊嚴土有四十一個階級，我們根性鈍一點、差一點的，四十一個年級，從一年級、二年級慢慢就畢業，要多長時間？經上告訴我們三個阿僧祇劫。</w:t>
      </w:r>
      <w:r>
        <w:t xml:space="preserve"> </w:t>
      </w:r>
    </w:p>
    <w:p w14:paraId="6CA66790" w14:textId="77777777" w:rsidR="008A0382" w:rsidRDefault="008A0382">
      <w:pPr>
        <w:pStyle w:val="a3"/>
      </w:pPr>
      <w:r>
        <w:t xml:space="preserve">　　最後一品生相無明習氣斷了，你就成妙覺如來。妙覺如來，給諸位說，不住在實報莊嚴土，他住哪裡？他住常寂光，那就是究竟圓滿。可是我們想到，西方極樂世界肯定有很多人，不是少數，他們非常快速，有能力把見思煩惱、塵沙煩惱、無明煩惱同時放下，一念當中就放下了，他一念放下就證得究竟圓滿的佛果。為什麼我們有理由相信？我們在《六祖壇經》裡面看到，惠能大師就是一時放下，釋迦牟尼佛在菩提樹下也是一時放下，一個在東方，一個在西方，做出最好的榜樣給我們看。往生到西方極樂世界，聽阿彌陀佛講經說法，豁然開悟就放下了，他就成佛、就畢業了。所以極樂世界有這個特別班，不是普通班，我們愈細細去觀察、去體會，極樂世界確實不可思議。「速得聞法」，聞法就開悟，開悟就證果。所以「此人命終，色相如佛，並速得聞法」。我們在這個世間聞法不容易，而且說法的人都是凡夫，沒有開悟、沒有證果，怎麼能跟阿彌陀佛相比？真正喜歡聞法，趕緊念佛到極樂世界去，親近阿彌陀佛就對了。　　</w:t>
      </w:r>
    </w:p>
    <w:sectPr w:rsidR="008A03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40B02" w14:textId="77777777" w:rsidR="008A0382" w:rsidRDefault="008A0382" w:rsidP="00DF6B32">
      <w:r>
        <w:separator/>
      </w:r>
    </w:p>
  </w:endnote>
  <w:endnote w:type="continuationSeparator" w:id="0">
    <w:p w14:paraId="7B725566" w14:textId="77777777" w:rsidR="008A0382" w:rsidRDefault="008A0382" w:rsidP="00DF6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48876" w14:textId="77777777" w:rsidR="008A0382" w:rsidRDefault="008A0382" w:rsidP="00DF6B32">
      <w:r>
        <w:separator/>
      </w:r>
    </w:p>
  </w:footnote>
  <w:footnote w:type="continuationSeparator" w:id="0">
    <w:p w14:paraId="59CFD4C0" w14:textId="77777777" w:rsidR="008A0382" w:rsidRDefault="008A0382" w:rsidP="00DF6B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B32"/>
    <w:rsid w:val="008A0382"/>
    <w:rsid w:val="00B519F4"/>
    <w:rsid w:val="00DF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366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6B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6B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6B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6B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