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F72DC" w14:textId="77777777" w:rsidR="00313DC5" w:rsidRDefault="00313DC5">
      <w:r>
        <w:t>念佛的真實利益</w:t>
      </w:r>
      <w:r>
        <w:t>—</w:t>
      </w:r>
      <w:r>
        <w:t>唯有修淨業，才與極樂世界相應　　（第六六Ｏ集）　　恭錄自</w:t>
      </w:r>
      <w:r>
        <w:t xml:space="preserve"> </w:t>
      </w:r>
      <w:r>
        <w:t>淨空老法師《淨土大經解演義》　　檔名：</w:t>
      </w:r>
      <w:r>
        <w:t xml:space="preserve">29-506-0660 </w:t>
      </w:r>
    </w:p>
    <w:p w14:paraId="17A64222" w14:textId="77777777" w:rsidR="00313DC5" w:rsidRDefault="00313DC5">
      <w:pPr>
        <w:pStyle w:val="a3"/>
      </w:pPr>
      <w:r>
        <w:t xml:space="preserve">　　自己冷靜去想想，我不念佛，我的念頭是不是一個接一個、一個接一個？再觀察這些念頭，究竟是善的念頭多，還是惡的念頭多？你要記住，善念在三善道，惡念在三惡道，自私自利、損人利己肯定是惡念，全在惡道。自己沒有了，是一心一意為人民服務，這是善念，三善道，出不了六道輪迴，這不能不知道。佛教給我們修淨業，念佛是淨業，淨業裡頭第一個淨業，阿彌陀佛三善道沒有，跟三善道不相應，跟三惡道也不相應，它跟哪裡相應？跟極樂世界相應，跟阿彌陀佛相應，你說多殊勝。所以，「憶佛念佛，現前當來必定見佛」。十方三世一切諸佛剎土裡面的菩薩、二乘、人天，誰不想見阿彌陀佛？見不到。念佛的人就能見到，只要你真念，真正能把煩惱控制住。念佛不能控制煩惱，是跟淨宗結個善緣，種個善根，今生不能成就，那成就是來生後世。你要問你哪一生成就？哪一生佛號能控制煩惱，那一生就成就。現在你能控制，你現在就成就；現在不能控制，那就來生後世，那要吃無量無邊的苦頭。這一生因緣殊勝遇到淨宗，遇到這麼好的緣分，應當要咬緊牙根放下情執，用這句佛號控制你的念頭，你往生就能成就，你學習功夫就得力。學習當中最重要的是經教，佛菩薩不住世了，經教在世間，經教就是佛菩薩的智慧、神通、道力留在這</w:t>
      </w:r>
      <w:r>
        <w:t xml:space="preserve">個世間，學習經教就是真正親近佛菩薩。古大德說的話一點都不錯，「經典所在之處即為有佛」，這佛在經上說的。佛在哪裡？哪個地方有經典那裡就有佛，你展開經卷，你就跟佛接觸到了。　　</w:t>
      </w:r>
    </w:p>
    <w:sectPr w:rsidR="00313D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AAFF2" w14:textId="77777777" w:rsidR="00313DC5" w:rsidRDefault="00313DC5" w:rsidP="008E5CDA">
      <w:r>
        <w:separator/>
      </w:r>
    </w:p>
  </w:endnote>
  <w:endnote w:type="continuationSeparator" w:id="0">
    <w:p w14:paraId="23E8B92B" w14:textId="77777777" w:rsidR="00313DC5" w:rsidRDefault="00313DC5" w:rsidP="008E5C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E2E8A" w14:textId="77777777" w:rsidR="00313DC5" w:rsidRDefault="00313DC5" w:rsidP="008E5CDA">
      <w:r>
        <w:separator/>
      </w:r>
    </w:p>
  </w:footnote>
  <w:footnote w:type="continuationSeparator" w:id="0">
    <w:p w14:paraId="0DCD3174" w14:textId="77777777" w:rsidR="00313DC5" w:rsidRDefault="00313DC5" w:rsidP="008E5C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DA"/>
    <w:rsid w:val="00313DC5"/>
    <w:rsid w:val="008E5CD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8677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C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C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C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C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