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591E" w14:textId="77777777" w:rsidR="00251681" w:rsidRDefault="00251681">
      <w:r>
        <w:t>念佛的真實利益</w:t>
      </w:r>
      <w:r>
        <w:t>—</w:t>
      </w:r>
      <w:r>
        <w:t>往生極樂世界最低的條件是要有天人的德行　　（第六七九集）　　恭錄自</w:t>
      </w:r>
      <w:r>
        <w:t xml:space="preserve"> </w:t>
      </w:r>
      <w:r>
        <w:t>淨空老法師《淨土大經解演義》　　檔名：</w:t>
      </w:r>
      <w:r>
        <w:t xml:space="preserve">29-506-0679 </w:t>
      </w:r>
    </w:p>
    <w:p w14:paraId="7C977C22" w14:textId="77777777" w:rsidR="00251681" w:rsidRDefault="00251681">
      <w:pPr>
        <w:pStyle w:val="a3"/>
      </w:pPr>
      <w:r>
        <w:t xml:space="preserve">　　「至於第三十一與第三十二兩品，則明彼土菩薩之功德與妙果」。「菩薩修持」是介紹菩薩的真實功德，下面這一品是真實功德，菩薩修持。「佛說是法，蓋欲十方眾生，生欣慕心，求生極樂」。這兩品經真聽懂了，真聽明白了，你對極樂世界生起羨慕的心，生起求生淨土的願望。「得與如是諸上善人俱會一處」。這裡要記住，極樂世界是諸上善人，我們要不是上善怎麼好意思跟他在一起？我們要到極樂世界去，這就要知道決定要修上品十善，也就是說我們必須要把《弟子規》、《感應篇》、《十善業》要做得很好，極樂世界就有分。古時候的人十善業都修得不錯，上品十善，如果不求生淨土他是生天的，天道的業因。往生淨土最低的條件，要有天人的德行，古人都能做到，因為家教好。中國在一百年前還是大家庭制度，一個家庭五代同堂，上下老小大概總三百多人左右，人丁旺的六、七百人。所以著重家道、家規、家學、家業。中國的家庭在八年戰爭當中，中日戰爭當中徹底摧毀掉了，古人講的「家破人亡」。這句話到今天我們讀這一句感慨很深！中國家庭的制度不可能再恢復，傳了幾千年，它是社會長治久安的第一個因素，所以家都教得好，把人都教好了。人人是好人，事事是好事，所以學佛一點都不難，十善業道、三皈、五戒、十戒</w:t>
      </w:r>
      <w:r>
        <w:t xml:space="preserve">人人都做得到。換句話說，諸上善人俱會一處，在三百年前的中國到處可以看到，可惜現代沒有了。「修習圓滿如是功德」，我們真要想求生極樂世界，不能不在這裡下功夫。　　</w:t>
      </w:r>
    </w:p>
    <w:sectPr w:rsidR="002516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E9C56" w14:textId="77777777" w:rsidR="00251681" w:rsidRDefault="00251681" w:rsidP="00A9467C">
      <w:r>
        <w:separator/>
      </w:r>
    </w:p>
  </w:endnote>
  <w:endnote w:type="continuationSeparator" w:id="0">
    <w:p w14:paraId="1CC626A6" w14:textId="77777777" w:rsidR="00251681" w:rsidRDefault="00251681" w:rsidP="00A94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0FE4" w14:textId="77777777" w:rsidR="00251681" w:rsidRDefault="00251681" w:rsidP="00A9467C">
      <w:r>
        <w:separator/>
      </w:r>
    </w:p>
  </w:footnote>
  <w:footnote w:type="continuationSeparator" w:id="0">
    <w:p w14:paraId="0768886A" w14:textId="77777777" w:rsidR="00251681" w:rsidRDefault="00251681" w:rsidP="00A94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7C"/>
    <w:rsid w:val="00251681"/>
    <w:rsid w:val="00A946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CB9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6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6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6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6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