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9581" w14:textId="77777777" w:rsidR="00915522" w:rsidRDefault="00915522">
      <w:r>
        <w:t>念佛的真實利益</w:t>
      </w:r>
      <w:r>
        <w:t>—</w:t>
      </w:r>
      <w:r>
        <w:t>往生真正的條件　　（第七一Ｏ集）　　恭錄自</w:t>
      </w:r>
      <w:r>
        <w:t xml:space="preserve"> </w:t>
      </w:r>
      <w:r>
        <w:t>淨空老法師《淨土大經解演義》　　檔名：</w:t>
      </w:r>
      <w:r>
        <w:t xml:space="preserve">29-506-0710 </w:t>
      </w:r>
    </w:p>
    <w:p w14:paraId="5E1D467C" w14:textId="77777777" w:rsidR="00915522" w:rsidRDefault="00915522">
      <w:pPr>
        <w:pStyle w:val="a3"/>
      </w:pPr>
      <w:r>
        <w:t xml:space="preserve">　　往生真正的條件我們不能不知道，真正條件不是形式，佛講得清楚，「心淨則佛土淨」。我們《無量壽經》上把這個條件限制出來了，三等，清淨心生凡聖同居土，平等心生方便有餘土，後面那個覺是大徹大悟，生實報莊嚴土。你看，條件都講得很清楚，在經題裡頭。這後面兩個我們拿不到，前頭一個要拿到，就是一定要有清淨心。清淨心的修法，我也講過很多次，什麼最清淨？阿彌陀佛最清淨。阿彌陀佛這句名號，六道裡頭沒有，十法界裡頭也沒有，十方三世諸佛剎土裡頭也沒有。哪兒有？西方極樂世界有，阿彌陀佛那兒有。所以念這句阿彌陀佛就是跟西方極樂世界相應，西方世界是淨土，是一切諸佛淨土裡最殊勝的淨土，念這句阿彌陀佛就修最殊勝的淨土。　　</w:t>
      </w:r>
    </w:p>
    <w:sectPr w:rsidR="009155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72BF3" w14:textId="77777777" w:rsidR="00915522" w:rsidRDefault="00915522" w:rsidP="00E70DB6">
      <w:r>
        <w:separator/>
      </w:r>
    </w:p>
  </w:endnote>
  <w:endnote w:type="continuationSeparator" w:id="0">
    <w:p w14:paraId="3E72D643" w14:textId="77777777" w:rsidR="00915522" w:rsidRDefault="00915522" w:rsidP="00E70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FABFF" w14:textId="77777777" w:rsidR="00915522" w:rsidRDefault="00915522" w:rsidP="00E70DB6">
      <w:r>
        <w:separator/>
      </w:r>
    </w:p>
  </w:footnote>
  <w:footnote w:type="continuationSeparator" w:id="0">
    <w:p w14:paraId="5DC6F3EB" w14:textId="77777777" w:rsidR="00915522" w:rsidRDefault="00915522" w:rsidP="00E70D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B6"/>
    <w:rsid w:val="00915522"/>
    <w:rsid w:val="00B519F4"/>
    <w:rsid w:val="00E7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5D5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0D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0D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0D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0D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