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2AB7" w14:textId="77777777" w:rsidR="00654628" w:rsidRDefault="00654628">
      <w:r>
        <w:t>念佛的真實利益</w:t>
      </w:r>
      <w:r>
        <w:t>—</w:t>
      </w:r>
      <w:r>
        <w:t>真心切願，臨終一念十念得生　　（第七二五集）　　恭錄自</w:t>
      </w:r>
      <w:r>
        <w:t xml:space="preserve"> </w:t>
      </w:r>
      <w:r>
        <w:t>淨空老法師《淨土大經解演義》　　檔名：</w:t>
      </w:r>
      <w:r>
        <w:t xml:space="preserve">29-506-0725 </w:t>
      </w:r>
    </w:p>
    <w:p w14:paraId="18EA7451" w14:textId="77777777" w:rsidR="00654628" w:rsidRDefault="00654628">
      <w:pPr>
        <w:pStyle w:val="a3"/>
      </w:pPr>
      <w:r>
        <w:t xml:space="preserve">　　「又《嘉祥疏》曰：只修十念成就，即得往生」，這容易。這平常講修行，自己工作繁忙，早晨起來，早課十念，晚課十念，時間不多，只要你一生一堂課都不缺，符合淨宗的條件。大勢至菩薩所說的「都攝六根，淨念相繼」，他符合這個條件。養成一個習慣，到時候佛號自然提起來，真心切願，臨命終時也能往生。又如像第十八願，一生從來沒有接觸過佛法，臨命終時遇到有善友勸他念佛求生極樂世界。他那個時候果然相信，果然明白了，也發這個願，臨命終時一念十念都能往生，這個多容易！這種往生的人真有。可是祖師大德常常提醒我們不可以僥倖，那是什麼？他這一生沒遇到緣，為什麼臨終一勸他，他就相信？過去生中的善根。由此可知，往昔他所修的善根福德因緣很厚，這一生沒有遇到這個法緣，臨終才遇到。我們親眼見到，當年在美國，華府佛教會，在馬里蘭州，幫助周廣大先生臨終助念。周廣大先生人非常老實，在美國開個麵包店，臨終的時候，他又沒有宗教信仰，醫生放棄醫療，他是癌症，家人慌張，所謂是病急亂投醫，找到這個佛教會，那時候佛教會剛剛成立沒多久，來找我們。我們幾個同學去看，確實很難恢復健康了，所以就勸他，跟他講極樂世界的好處，他聽了很歡喜，沒有反對。勸他念佛往生，他就吩咐他家裡人</w:t>
      </w:r>
      <w:r>
        <w:t xml:space="preserve">，不要再給他找什麼醫藥、找方子，不需要，全家人念佛送他往生。這個難得，三天他就走了。這是我們看到的，臨終一念十念得生。　　</w:t>
      </w:r>
    </w:p>
    <w:sectPr w:rsidR="006546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BE6E1" w14:textId="77777777" w:rsidR="00654628" w:rsidRDefault="00654628" w:rsidP="009F258A">
      <w:r>
        <w:separator/>
      </w:r>
    </w:p>
  </w:endnote>
  <w:endnote w:type="continuationSeparator" w:id="0">
    <w:p w14:paraId="59BF7E8E" w14:textId="77777777" w:rsidR="00654628" w:rsidRDefault="00654628" w:rsidP="009F2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19366" w14:textId="77777777" w:rsidR="00654628" w:rsidRDefault="00654628" w:rsidP="009F258A">
      <w:r>
        <w:separator/>
      </w:r>
    </w:p>
  </w:footnote>
  <w:footnote w:type="continuationSeparator" w:id="0">
    <w:p w14:paraId="5FDDB0EA" w14:textId="77777777" w:rsidR="00654628" w:rsidRDefault="00654628" w:rsidP="009F25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58A"/>
    <w:rsid w:val="00654628"/>
    <w:rsid w:val="009F258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712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25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25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25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25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