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8FED" w14:textId="77777777" w:rsidR="00E31D02" w:rsidRDefault="00E31D02">
      <w:r>
        <w:t>念佛的真實利益</w:t>
      </w:r>
      <w:r>
        <w:t>—</w:t>
      </w:r>
      <w:r>
        <w:t>往生正因及世間的果報　　（第八Ｏ一集）　　恭錄自</w:t>
      </w:r>
      <w:r>
        <w:t xml:space="preserve"> </w:t>
      </w:r>
      <w:r>
        <w:t>淨空老法師《淨土大經解演義》　　檔名：</w:t>
      </w:r>
      <w:r>
        <w:t xml:space="preserve">29-506-0801 </w:t>
      </w:r>
    </w:p>
    <w:p w14:paraId="12113C7C" w14:textId="77777777" w:rsidR="00E31D02" w:rsidRDefault="00E31D02">
      <w:pPr>
        <w:pStyle w:val="a3"/>
      </w:pPr>
      <w:r>
        <w:t xml:space="preserve">　　「次明往生正因，及世間果報，為令行者生精進心，一念念佛，成就三昧，決生彼國故」。這是彭際清的《無量壽經起信論》，略說本經的正宗分，講了四樁事情。第一樁講法藏比丘四十八願，第二說明法藏比丘五劫修行，成就了真實功德，第三段說明西方世界的依正莊嚴，勸導學人要發決定心，至誠迴向，入佛境界，不墮在邊地疑城。今天我們這裡念的是最後的第四段，說明往生正因及世間的果報。往生正因，經上所說，「發菩提心，一向專念」，這是四土三輩九品都不能夠缺少的。發菩提心要像蕅益大師所說的，一心一意求生淨土，對這個世間全都放下，絕沒有絲毫留戀，這樣一向專念，決定得生。印光大師對蕅益大師這個說法讚歎備至，說道：即使諸佛如來應化到這個世間，給《彌陀經》作一個註解，也不能超過其上。這個讚歎是讚歎到極處，再無法讚歎了。話是真的嗎？千真萬確。我們自己在這一生當中，眼見所聞，要細心去觀察，都在我們眼前表演。現前都不例外，我們確確實實看到有念佛人坐著往生、站著往生的，沒有生病說走就走了。這些人沒有念過什麼書，聽經也不多，為什麼這麼殊勝？今天我們看看經上所講的往生正因，他全具足了。第一個情執放下了，第二個我執放下、成見放下了，煩惱習氣統統都放下了，一心一意</w:t>
      </w:r>
      <w:r>
        <w:t>專求淨土，心裡面、口裡面，除了阿彌陀佛之外，別無雜念。這是我們實際上看到的，統統都是我們的榜樣，有年歲大的、有年輕的，都是來做給我們看。我們看了有沒有覺悟？有沒有真的醒過來？這樁事情是真的，不是假的，其他世間、出世間的事，都是假的，不是真的，包括佛法也不是真的。《金剛經》上世尊說得很好，「法尚應捨，何況非法」，那個法就是佛法。為什麼佛法要捨？自性清淨心當中沒有所謂佛法，這個一定要知道。就好像這個世間有沒有藥？有藥，藥從哪裡來的？有人生病就有藥。如果這個世間沒人生病，藥就沒有了。佛法是藥，這個世間人生病，他需要佛法來治療他。如果都健康、都長壽，沒病，這個地方就沒佛法了，同樣的道理，我們要想清楚，要看明白。</w:t>
      </w:r>
      <w:r>
        <w:t xml:space="preserve"> </w:t>
      </w:r>
    </w:p>
    <w:p w14:paraId="3A4A1C2A" w14:textId="77777777" w:rsidR="00E31D02" w:rsidRDefault="00E31D02">
      <w:pPr>
        <w:pStyle w:val="a3"/>
      </w:pPr>
      <w:r>
        <w:t xml:space="preserve">　　世間因果也非常重要，世間果報。為什麼？不能往生的人都留在世間，世間善因善果、惡因惡報，苦樂懸殊太大了。佛菩薩無盡的慈悲，對還留戀這個世間，不能在這一生了生死出三界，一定是勸導大家斷惡修善，不造三途業，就不會受三途的苦報。這個說得很清楚、說得很明白，同時讓我們跟西方極樂世界做個對比，然後你就有正確的選擇，你是選擇世間，還是選擇極樂世界？真正的用意是在此地。真清楚、真明白了，我們希望這一生決定生淨土，不再繼續搞輪迴，那就要勇猛精進，要徹底放下。一念念佛，成就三昧，一心專念，三昧就現前。什麼叫三昧？心裡除了阿彌陀佛之外，沒有一個雜念，就叫三昧，這叫念佛三昧。有這樣的功夫就決定往生，而且可以隨時去往生，只要你念頭一動，佛就來接引你。所以你想什麼時候去，就什麼時候去，真自在！　　</w:t>
      </w:r>
    </w:p>
    <w:sectPr w:rsidR="00E31D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7324D" w14:textId="77777777" w:rsidR="00E31D02" w:rsidRDefault="00E31D02" w:rsidP="00B92EF2">
      <w:r>
        <w:separator/>
      </w:r>
    </w:p>
  </w:endnote>
  <w:endnote w:type="continuationSeparator" w:id="0">
    <w:p w14:paraId="03473729" w14:textId="77777777" w:rsidR="00E31D02" w:rsidRDefault="00E31D02" w:rsidP="00B92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7A1C9" w14:textId="77777777" w:rsidR="00E31D02" w:rsidRDefault="00E31D02" w:rsidP="00B92EF2">
      <w:r>
        <w:separator/>
      </w:r>
    </w:p>
  </w:footnote>
  <w:footnote w:type="continuationSeparator" w:id="0">
    <w:p w14:paraId="3D31ED41" w14:textId="77777777" w:rsidR="00E31D02" w:rsidRDefault="00E31D02" w:rsidP="00B92E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F2"/>
    <w:rsid w:val="00B519F4"/>
    <w:rsid w:val="00B92EF2"/>
    <w:rsid w:val="00E3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73B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2E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2E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2E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2E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