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D7FF8B" w14:textId="77777777" w:rsidR="00BC58F3" w:rsidRDefault="00BC58F3">
      <w:r>
        <w:t>念佛的真實利益</w:t>
      </w:r>
      <w:r>
        <w:t>—</w:t>
      </w:r>
      <w:r>
        <w:t>彌陀一乘願海如來第一弟子　　（第八一Ｏ集）　　恭錄自</w:t>
      </w:r>
      <w:r>
        <w:t xml:space="preserve"> </w:t>
      </w:r>
      <w:r>
        <w:t>淨空老法師《淨土大經解演義》　　檔名：</w:t>
      </w:r>
      <w:r>
        <w:t xml:space="preserve">29-506-0810 </w:t>
      </w:r>
    </w:p>
    <w:p w14:paraId="37736BEF" w14:textId="77777777" w:rsidR="00BC58F3" w:rsidRDefault="00BC58F3">
      <w:pPr>
        <w:pStyle w:val="a3"/>
      </w:pPr>
      <w:r>
        <w:t xml:space="preserve">　　「彌陀一乘願海，悉賜大白牛車，唯是一乘，何有二三，故云非是小乘。」如來說這個人不是小乘，怎麼不是小乘？要知道，彌陀是一乘願海，釋迦牟尼佛一生講經教學，一乘願海是哪幾部經？隋唐時代古來祖師大德，一乘經只說了三部，第一部《大方廣佛華嚴經》，第二部《法華經》，第三部《梵網經》。《梵網經》沒有傳到中國來，傳到中國來只是受戒的戒品一品，這也是一部大經，一乘經。《無量壽經》是一乘願海，這個願是阿彌陀佛四十八願，願願普度眾生。梅光羲老居士在這個經的序文裡面給我們講得很清楚，這也是隋唐時代這些大師們所公認的，《華嚴》是一乘，《法華》是一乘，最後歸宿到哪裡？找這個，最後歸到什麼地方？都歸到極樂世界。《華嚴經》，你看最後普賢菩薩十大願王導歸極樂，極樂是什麼？就是《無量壽》，一乘經統統歸《無量壽》，所以這部經稱為一乘願海。《華嚴》好像是長江，《法華》好像是黃河，統統流到大海，流入大海。這是一個很好的啟示，這啟示告訴我們什麼？告訴我們千經萬論都像陸地上的河流一樣，沒有一條河流不歸到大海。釋迦牟尼佛四十九年所說的一切經，歸宿到淨土。</w:t>
      </w:r>
      <w:r>
        <w:t xml:space="preserve"> </w:t>
      </w:r>
    </w:p>
    <w:p w14:paraId="62009400" w14:textId="77777777" w:rsidR="00BC58F3" w:rsidRDefault="00BC58F3">
      <w:pPr>
        <w:pStyle w:val="a3"/>
      </w:pPr>
      <w:r>
        <w:t xml:space="preserve">　　我們再看看，十方三世一切諸佛如來都讚歎阿彌陀佛，尊稱阿彌陀佛為「光中極尊，佛中之王」；我們又看到十方世界無量的這些菩薩，大行菩薩、小行菩薩，統統都到西方極樂世界，這表的是什麼法？豈不是在此地告訴我們，無量諸佛如來在十方他們自己國土裡頭教化眾生，都勸所有的學人，從菩薩到六道眾生，不是都勸他們求生西方極樂世界嗎？這些事實真相我們要把它看清楚，要深深去體會它，然後我們的願心真堅定了，再不會動搖，我們完全明白了，生到西方極樂世界就生到十方一切諸佛剎土。為什麼？一切諸佛所教的統統都會歸到極樂世界，這是個中心點，這個是佛陀教育的總部，十方世界那些諸佛那是分部，極樂世界是總部。這個比喻大家好懂，真是這樣，這一點不假。</w:t>
      </w:r>
      <w:r>
        <w:t xml:space="preserve"> </w:t>
      </w:r>
    </w:p>
    <w:p w14:paraId="4B3ABE95" w14:textId="77777777" w:rsidR="00BC58F3" w:rsidRDefault="00BC58F3">
      <w:pPr>
        <w:pStyle w:val="a3"/>
      </w:pPr>
      <w:r>
        <w:t xml:space="preserve">　　「悉賜大白牛車」，這個典故是《法華經》上的，《法華經》上佛舉了一個比喻，講三界火宅，這個長者，大富長者，他們家房子燒起來，小孩不懂事，叫他也叫不出來，他們喜歡玩具，有喜歡玩羊車、鹿車，大白牛車就是馬車，引誘他的小孩，門口有羊車、有鹿車，去玩，出去玩，把他引出來。三界火宅是什麼？就是六道輪迴。等到出門之後，羊車也沒有，鹿車也沒有，只有馬車，平等的，都是賜給你最好的東西。那個羊車、鹿車比喻小乘，聲聞、緣覺。世間人確實有很多人喜歡阿羅漢的、喜歡辟支佛的，那不究竟。引導你出來的時候，統統一律平等，全是大乘。大白牛車是比喻大乘，古時候交通工具運載量最大的是馬車。「唯是一乘」，一乘是成佛，成佛的大道，還不是叫你去成菩薩。「何有二三」，二就是大乘、小乘，三就是聲聞、緣覺、菩薩，這都是假設的，都是屬於誘導，「故云非是小乘」。</w:t>
      </w:r>
      <w:r>
        <w:t xml:space="preserve"> </w:t>
      </w:r>
    </w:p>
    <w:p w14:paraId="27AE3A44" w14:textId="77777777" w:rsidR="00BC58F3" w:rsidRDefault="00BC58F3">
      <w:pPr>
        <w:pStyle w:val="a3"/>
      </w:pPr>
      <w:r>
        <w:t xml:space="preserve">　　佛復讚揚如是念佛之人，『於我法中，得名第一弟子』。這個讚歎實在講太殊勝，你今天要是明白了，貴的是直下承當。什麼人是如來第一弟子？念佛求生淨土的人，佛弟子當中他是第一弟子，你學其他的法門，第二、第三、第四，排下去了。這個話不是我們自己說的，佛在《無量壽經》上講的。「何以故」？這提個問話，為什麼？於一切法門當中，「以念佛法門最為第一故」。為什麼？這個法門能叫上中下根在這一生當中能夠平等成就，下下根往生也作阿惟越致菩薩，就平等了。這個平等就是此地比喻，悉賜大白牛車，沒有比這個更殊勝的了，這一點我們要曉得，要肯定念</w:t>
      </w:r>
      <w:r>
        <w:lastRenderedPageBreak/>
        <w:t xml:space="preserve">佛法門最為第一，最為難信。「於此一切世間難信之法，能生實信」，真實信，「如教奉行，故稱第一」。如教奉行，你只記住兩句話，「發菩提心，一向專念」，就行了，你看就這麼簡單。上中下根全能接受，真的是第一。希望我們對這部經要真信、真發願，做如來第一弟子，將來的成就也是第一成就。　　</w:t>
      </w:r>
    </w:p>
    <w:sectPr w:rsidR="00BC58F3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5A21952" w14:textId="77777777" w:rsidR="00BC58F3" w:rsidRDefault="00BC58F3" w:rsidP="00354D58">
      <w:r>
        <w:separator/>
      </w:r>
    </w:p>
  </w:endnote>
  <w:endnote w:type="continuationSeparator" w:id="0">
    <w:p w14:paraId="786AECC3" w14:textId="77777777" w:rsidR="00BC58F3" w:rsidRDefault="00BC58F3" w:rsidP="00354D5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235F41B" w14:textId="77777777" w:rsidR="00BC58F3" w:rsidRDefault="00BC58F3" w:rsidP="00354D58">
      <w:r>
        <w:separator/>
      </w:r>
    </w:p>
  </w:footnote>
  <w:footnote w:type="continuationSeparator" w:id="0">
    <w:p w14:paraId="3B358B9D" w14:textId="77777777" w:rsidR="00BC58F3" w:rsidRDefault="00BC58F3" w:rsidP="00354D58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54D58"/>
    <w:rsid w:val="00354D58"/>
    <w:rsid w:val="00B519F4"/>
    <w:rsid w:val="00BC58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782D43A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354D58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354D58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354D58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354D58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238</Words>
  <Characters>1361</Characters>
  <Application>Microsoft Office Word</Application>
  <DocSecurity>0</DocSecurity>
  <Lines>11</Lines>
  <Paragraphs>3</Paragraphs>
  <ScaleCrop>false</ScaleCrop>
  <Company/>
  <LinksUpToDate>false</LinksUpToDate>
  <CharactersWithSpaces>1596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2026-08-12T05:16:00Z</dcterms:created>
  <dcterms:modified xsi:type="dcterms:W3CDTF">2026-08-12T05:16:00Z</dcterms:modified>
</cp:coreProperties>
</file>