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5D04" w14:textId="77777777" w:rsidR="00745FDE" w:rsidRDefault="00745FDE">
      <w:r>
        <w:t>念佛的真實利益</w:t>
      </w:r>
      <w:r>
        <w:t>—</w:t>
      </w:r>
      <w:r>
        <w:t>愛樂修習無量壽信受奉行阿彌陀　　（第八一一集）　　恭錄自</w:t>
      </w:r>
      <w:r>
        <w:t xml:space="preserve"> </w:t>
      </w:r>
      <w:r>
        <w:t>淨空老法師《淨土大經解演義》　　檔名：</w:t>
      </w:r>
      <w:r>
        <w:t xml:space="preserve">29-506-0811 </w:t>
      </w:r>
    </w:p>
    <w:p w14:paraId="0A4E2C7C" w14:textId="77777777" w:rsidR="00745FDE" w:rsidRDefault="00745FDE">
      <w:pPr>
        <w:pStyle w:val="a3"/>
      </w:pPr>
      <w:r>
        <w:t xml:space="preserve">　　【是故告汝天人世間阿修羅等。應當愛樂修習。生希有心。於此經中生導師想。欲令無量眾生。速疾安住得不退轉。及欲見彼廣大莊嚴。攝受殊勝佛剎。圓滿功德者。當起精進。聽此法門。】</w:t>
      </w:r>
      <w:r>
        <w:t xml:space="preserve"> </w:t>
      </w:r>
    </w:p>
    <w:p w14:paraId="740D5634" w14:textId="77777777" w:rsidR="00745FDE" w:rsidRDefault="00745FDE">
      <w:pPr>
        <w:pStyle w:val="a3"/>
      </w:pPr>
      <w:r>
        <w:t xml:space="preserve">　　請看註解，「右文復勸尊重依止、愛樂修習本經所授之法。」世尊慈悲至極，勸導我們依教修行，千萬不要懷疑。這部經將極樂世界介紹得非常完備，最難得的是把極樂世界的歷史告訴我們，這個世界是怎麼成就的，原原本本，不是憑空想像的，也不是天神製造的，確有其人，確有其事，依佛的教誨精進不懈，長時間修學，叫五劫修行，功德成就。「《淨影疏》云：是故已下」，就是這段經文，「勸學此經。以此經中說無量壽，聞獲大利」。這部經佛是專講無量壽，專門介紹無量壽，就是介紹阿彌陀佛。「故設大火滿三千界，亦須從過聽受此經」，我們在裡頭加幾個字，就容易懂了，亦必須從中通過而聽受此經。三千是三千大千世界，用我們今天天文學家的話來說，十億個銀河系，十億個銀河系統統都是大火，我們也必須從當中通過，要聽受此經。「況餘小難」，這是講災難，再大的災難也攔不住你堅定的信心、堅定的願心。為什麼？這是無比殊勝的利益，你要是失掉，再也找不到。這個比喻也是佛在經上說的。</w:t>
      </w:r>
      <w:r>
        <w:t xml:space="preserve"> </w:t>
      </w:r>
    </w:p>
    <w:p w14:paraId="3EB0FBD5" w14:textId="77777777" w:rsidR="00745FDE" w:rsidRDefault="00745FDE">
      <w:pPr>
        <w:pStyle w:val="a3"/>
      </w:pPr>
      <w:r>
        <w:t xml:space="preserve">　　「因此經乃是淨宗第一經，於彌陀因地願行，極樂依正莊嚴，三輩往生正因，兩土穢淨因果，理事無礙、事事無礙等等，攝無不盡也。」這難得！無論是理，無論是事，都講清楚了，都講透徹了。阿彌陀佛因地的大願大行是我們的典範，我們今天要能夠效法阿彌陀佛，容易太多了，向他學習就行了。怎麼學法？專學這部經，淨宗第一經，也就是說，世尊當年在世，四十九年所說一切經裡頭的第一經，這是必須要認清楚的。釋迦牟尼佛一生說最重要的一部經是哪一部經？就這一部。為什麼？你照這個修學，你這一生決定成佛。你依其他的法門，要拐彎抹角，要走很多彎路，你才能成就得了。這條道路是直路，不是彎路，是最近的一條路，捷徑。怕你不能相信，所以把阿彌陀佛因地發願修行跟你講清楚，這是阿彌陀佛的歷史，也是極樂世界的歷史，極樂世界依正莊嚴介紹。到極樂世界去幹什麼？去學習，去修福修慧，把這個道場介紹給你，修學的環境非常完備，老師、學生也都介紹給你。</w:t>
      </w:r>
      <w:r>
        <w:t xml:space="preserve"> </w:t>
      </w:r>
    </w:p>
    <w:p w14:paraId="26B9E66F" w14:textId="77777777" w:rsidR="00745FDE" w:rsidRDefault="00745FDE">
      <w:pPr>
        <w:pStyle w:val="a3"/>
      </w:pPr>
      <w:r>
        <w:t xml:space="preserve">　　故應『於此經中生導師想』。在佛門裡面導師是佛，佛是我們的導師。這部經就是我們的導師，你學這部經，就跟釋迦牟尼佛學的沒有兩樣，就跟阿彌陀佛修行沒有兩樣。阿彌陀佛在哪裡？在這部經裡頭。釋迦佛在哪裡？也在這部經裡頭。這部經就是釋迦、就是彌陀，要能生這個心。「敬依經教，發菩提心，一向專念。」真誠，恭敬，印祖說「一分誠敬得一分利益」，我們要圓滿的誠敬心，依教奉行。教我們發菩提心，我們就採取蕅益大師的教誨，全心全意，或者說一心一意，這一生當中就一條路子，西方極樂世界，一向，一個方向，一個目標，極樂世界，一個願望，親近阿彌陀佛，一向專念。　　</w:t>
      </w:r>
    </w:p>
    <w:sectPr w:rsidR="00745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C6C4" w14:textId="77777777" w:rsidR="00745FDE" w:rsidRDefault="00745FDE" w:rsidP="00C9676B">
      <w:r>
        <w:separator/>
      </w:r>
    </w:p>
  </w:endnote>
  <w:endnote w:type="continuationSeparator" w:id="0">
    <w:p w14:paraId="4200C4DE" w14:textId="77777777" w:rsidR="00745FDE" w:rsidRDefault="00745FDE" w:rsidP="00C96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72E6" w14:textId="77777777" w:rsidR="00745FDE" w:rsidRDefault="00745FDE" w:rsidP="00C9676B">
      <w:r>
        <w:separator/>
      </w:r>
    </w:p>
  </w:footnote>
  <w:footnote w:type="continuationSeparator" w:id="0">
    <w:p w14:paraId="3614CE81" w14:textId="77777777" w:rsidR="00745FDE" w:rsidRDefault="00745FDE" w:rsidP="00C96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6B"/>
    <w:rsid w:val="00745FDE"/>
    <w:rsid w:val="00B519F4"/>
    <w:rsid w:val="00C9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D90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7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7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7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7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