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4C8EE" w14:textId="77777777" w:rsidR="007349AF" w:rsidRDefault="007349AF">
      <w:r>
        <w:t>念佛的真實利益</w:t>
      </w:r>
      <w:r>
        <w:t>—</w:t>
      </w:r>
      <w:r>
        <w:t>念佛人生活清苦對往生更有利　　（第八三六集）　　恭錄自</w:t>
      </w:r>
      <w:r>
        <w:t xml:space="preserve"> </w:t>
      </w:r>
      <w:r>
        <w:t>淨空老法師《淨土大經解演義》　　檔名：</w:t>
      </w:r>
      <w:r>
        <w:t xml:space="preserve">29-506-0836 </w:t>
      </w:r>
    </w:p>
    <w:p w14:paraId="556D3298" w14:textId="77777777" w:rsidR="007349AF" w:rsidRDefault="007349AF">
      <w:pPr>
        <w:pStyle w:val="a3"/>
      </w:pPr>
      <w:r>
        <w:t xml:space="preserve">　　「故知法門愈殊勝，世人愈難信」。尤其是淨宗，修行的方法簡單容易，人人都能修，男女老少，所以三根普被，利鈍全收。不認識字的，現在講沒有文化的，也行，只要他真信，條件就這麼簡單，真信，真想去（真想去就是發願），真念，這三個真，真信，真想去，真肯念，他就能往生，而且時間快。我們從《淨土聖賢錄》、從《往生傳》上去看，差不多一半以上時間三年。這不是偶然，哪有那麼巧三年壽命就到了，我不相信這個話。什麼原因？他有壽命，不要了。像瑩珂法師，他還有十年壽命，不要了，我現在就要去，阿彌陀佛就帶他走了。我相信這樣的人佔很大多數。為什麼？這個世間生活得太苦了。真正修行成就的人都是生活非常貧苦，為什麼？他對世間沒有留戀。富貴人學佛，知道這個好，天天念幾萬聲佛號，走不了。為什麼？放不下，親情放不下，富貴放不下，所以讓他不能真的去往生。貧窮的人容易放下。所以釋迦牟尼佛為我們做示現什麼都沒有，三衣一缽，日中一食，樹下一宿，叫他往生極樂世界他有什麼放不下？所以他去得那麼容易，去得那麼瀟灑。細心去觀察、去想想，不是沒有道理。我們在這個世間要想快速成就，一定要放下，一定要看破，我們的成就不難。念佛人生活愈清苦愈好，生活過得太舒服難分難捨，這是</w:t>
      </w:r>
      <w:r>
        <w:t xml:space="preserve">真的。所以我們得想清楚是不是真的想走？真的想走，吃一點苦好，對這個世間留戀會大幅度的減輕，對於我們往生更有利。　　</w:t>
      </w:r>
    </w:p>
    <w:sectPr w:rsidR="007349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1EA9C" w14:textId="77777777" w:rsidR="007349AF" w:rsidRDefault="007349AF" w:rsidP="005220A0">
      <w:r>
        <w:separator/>
      </w:r>
    </w:p>
  </w:endnote>
  <w:endnote w:type="continuationSeparator" w:id="0">
    <w:p w14:paraId="02F9935F" w14:textId="77777777" w:rsidR="007349AF" w:rsidRDefault="007349AF" w:rsidP="005220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4775A" w14:textId="77777777" w:rsidR="007349AF" w:rsidRDefault="007349AF" w:rsidP="005220A0">
      <w:r>
        <w:separator/>
      </w:r>
    </w:p>
  </w:footnote>
  <w:footnote w:type="continuationSeparator" w:id="0">
    <w:p w14:paraId="5971257A" w14:textId="77777777" w:rsidR="007349AF" w:rsidRDefault="007349AF" w:rsidP="005220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0A0"/>
    <w:rsid w:val="005220A0"/>
    <w:rsid w:val="007349A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916D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20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20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20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20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2026-08-12T05:17:00Z</dcterms:created>
  <dcterms:modified xsi:type="dcterms:W3CDTF">2026-08-12T05:17:00Z</dcterms:modified>
</cp:coreProperties>
</file>