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0AD70" w14:textId="77777777" w:rsidR="007E37E2" w:rsidRDefault="007E37E2">
      <w:r>
        <w:t>念佛的真實利益</w:t>
      </w:r>
      <w:r>
        <w:t>—</w:t>
      </w:r>
      <w:r>
        <w:t>阿彌陀佛接引往生是佛之本願　　（第八四八集）　　恭錄自</w:t>
      </w:r>
      <w:r>
        <w:t xml:space="preserve"> </w:t>
      </w:r>
      <w:r>
        <w:t>淨空老法師《淨土大經解演義》　　檔名：</w:t>
      </w:r>
      <w:r>
        <w:t xml:space="preserve">29-506-0848 </w:t>
      </w:r>
    </w:p>
    <w:p w14:paraId="0F7A6547" w14:textId="77777777" w:rsidR="007E37E2" w:rsidRDefault="007E37E2">
      <w:pPr>
        <w:pStyle w:val="a3"/>
      </w:pPr>
      <w:r>
        <w:t xml:space="preserve">　　往生極樂世界，一定要記住，決定是佛來接引。你說佛會不會忘記？那我們就有疑心，生到極樂世界在邊地疑城。決定不能有這個懷疑。佛怎麼會把你忘記，哪有這種道理？他來接引是他的本願，他發了這個願，願要兌現。他怎麼來的？他是分身來的，化身來的。一個身能化無量無邊無數無盡之身，十方世界任何人往生的緣成熟，一個不會漏。要相信賢首國師《還源觀》上講的三個周遍，決定不能懷疑。三個周遍，第一個周遍法界。是什麼？我們的念頭，我們這一念阿彌陀佛，這個念頭立刻周遍法界。阿彌陀佛知不知道？知道。你壽命還沒到，所以知道了他還不來；你壽命什麼時候到了，那一念他就來了，你就看到。一定要阿彌陀佛來帶我們往生，如果沒有阿彌陀佛來接引，極樂世界在哪裡你找不到，你一定會迷失方向。這一迷就錯了，不曉得到哪一道去了，肯定是往生，不知道到哪一道去往生。所以，要堅定信心，一絲毫都不懷疑。我們這裡一發心，阿彌陀佛就知道，真正發心求生，阿彌陀佛就時時刻刻的注意你，什麼時候該來接引，決定沒有疏漏。這裡經文，這也是首偈，這樣大的災難，佛都來接引，何況小災難？地球上出了一點點小災難，在諸佛菩薩心目當中看這個，這叫雞毛蒜皮的小事。銀河對齊有什麼了不起？小事。相信佛決定</w:t>
      </w:r>
      <w:r>
        <w:t xml:space="preserve">保佑你，決定不會捨棄你。　　</w:t>
      </w:r>
    </w:p>
    <w:sectPr w:rsidR="007E37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018C7" w14:textId="77777777" w:rsidR="007E37E2" w:rsidRDefault="007E37E2" w:rsidP="008C6B8E">
      <w:r>
        <w:separator/>
      </w:r>
    </w:p>
  </w:endnote>
  <w:endnote w:type="continuationSeparator" w:id="0">
    <w:p w14:paraId="66691B0D" w14:textId="77777777" w:rsidR="007E37E2" w:rsidRDefault="007E37E2" w:rsidP="008C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9178" w14:textId="77777777" w:rsidR="007E37E2" w:rsidRDefault="007E37E2" w:rsidP="008C6B8E">
      <w:r>
        <w:separator/>
      </w:r>
    </w:p>
  </w:footnote>
  <w:footnote w:type="continuationSeparator" w:id="0">
    <w:p w14:paraId="48CE857A" w14:textId="77777777" w:rsidR="007E37E2" w:rsidRDefault="007E37E2" w:rsidP="008C6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8E"/>
    <w:rsid w:val="007E37E2"/>
    <w:rsid w:val="008C6B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248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