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AC762" w14:textId="77777777" w:rsidR="00AF4257" w:rsidRDefault="00AF4257">
      <w:r>
        <w:t>淨修法要</w:t>
      </w:r>
      <w:r>
        <w:t>—</w:t>
      </w:r>
      <w:r>
        <w:t xml:space="preserve">如何使團體興旺？　　（第六集）　　</w:t>
      </w:r>
      <w:r>
        <w:t>2018/1/2</w:t>
      </w:r>
      <w:r>
        <w:t xml:space="preserve">　　檔名：</w:t>
      </w:r>
      <w:r>
        <w:t xml:space="preserve">29-509-0006 </w:t>
      </w:r>
    </w:p>
    <w:p w14:paraId="21AFCEF9" w14:textId="77777777" w:rsidR="00AF4257" w:rsidRDefault="00AF4257">
      <w:pPr>
        <w:pStyle w:val="a3"/>
      </w:pPr>
      <w:r>
        <w:t xml:space="preserve">　　這個團體大家互相讚歎，一定興旺；如果這個團體大家都懷疑、都在猜疑，沒前途，再輝煌都是假的。</w:t>
      </w:r>
      <w:r>
        <w:t xml:space="preserve"> </w:t>
      </w:r>
    </w:p>
    <w:p w14:paraId="70A3EE29" w14:textId="77777777" w:rsidR="00AF4257" w:rsidRDefault="00AF4257">
      <w:pPr>
        <w:pStyle w:val="a3"/>
      </w:pPr>
      <w:r>
        <w:t xml:space="preserve">　　讀經就是讚歎，讀經，不讀經就丟掉了。讀經是跟佛菩薩、跟聖賢人接觸；經書丟掉了，就跟凡人接觸，跟凡人接觸就很煩惱，生活得很辛苦；跟佛菩薩接觸，生活得很自在，從早到晚，從初一到臘月三十，無事，這得大自在。　　</w:t>
      </w:r>
    </w:p>
    <w:sectPr w:rsidR="00AF425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879F6" w14:textId="77777777" w:rsidR="00AF4257" w:rsidRDefault="00AF4257" w:rsidP="00E14894">
      <w:r>
        <w:separator/>
      </w:r>
    </w:p>
  </w:endnote>
  <w:endnote w:type="continuationSeparator" w:id="0">
    <w:p w14:paraId="355D09FE" w14:textId="77777777" w:rsidR="00AF4257" w:rsidRDefault="00AF4257" w:rsidP="00E14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8D702" w14:textId="77777777" w:rsidR="00AF4257" w:rsidRDefault="00AF4257" w:rsidP="00E14894">
      <w:r>
        <w:separator/>
      </w:r>
    </w:p>
  </w:footnote>
  <w:footnote w:type="continuationSeparator" w:id="0">
    <w:p w14:paraId="6AC50A40" w14:textId="77777777" w:rsidR="00AF4257" w:rsidRDefault="00AF4257" w:rsidP="00E148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94"/>
    <w:rsid w:val="00AF4257"/>
    <w:rsid w:val="00B519F4"/>
    <w:rsid w:val="00E14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BC26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48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48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48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48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