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753A" w14:textId="77777777" w:rsidR="003C6AB1" w:rsidRDefault="003C6AB1">
      <w:r>
        <w:t>法音普薰集</w:t>
      </w:r>
      <w:r>
        <w:t>—</w:t>
      </w:r>
      <w:r>
        <w:t>什麼是陰德？　　（第九集）　　檔名：</w:t>
      </w:r>
      <w:r>
        <w:t xml:space="preserve">29-511-0009 </w:t>
      </w:r>
    </w:p>
    <w:p w14:paraId="66E8D669" w14:textId="77777777" w:rsidR="003C6AB1" w:rsidRDefault="003C6AB1">
      <w:pPr>
        <w:pStyle w:val="a3"/>
      </w:pPr>
      <w:r>
        <w:t xml:space="preserve">　　什麼叫『陰德』？做好事不要讓人知道，這叫陰德。陰德報得厚。做一點點好事，人家都知道，像現在的新聞媒體來表揚、來讚歎，把你向社會廣大群眾去介紹，這也是福，這個福立刻就報掉，很可惜！所以真正做好事的人，不要讓人知道。如果做好事，一定要有媒體介紹，要報章上能夠看到，這不是真的好事。你這個心還沒有離開名聞利養，你不是真心，你這個善是假善、是偽善，不是真善。真善，何必讓人知道？媒體來報導，應當盡量避免，這樣才好。古時候，真正大德大能的人，所謂是韜光養晦，隱居在深山裡頭，沒有人知道，於是他的德愈積愈厚。到機緣成熟的時候，被人發現，他能為國家、為民族建功立業。這裡面含藏著許許多多的學問，這些我們都要深思，我們都要會學。　　</w:t>
      </w:r>
    </w:p>
    <w:sectPr w:rsidR="003C6A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C7B6" w14:textId="77777777" w:rsidR="003C6AB1" w:rsidRDefault="003C6AB1" w:rsidP="00BD69FF">
      <w:r>
        <w:separator/>
      </w:r>
    </w:p>
  </w:endnote>
  <w:endnote w:type="continuationSeparator" w:id="0">
    <w:p w14:paraId="2F2D63E1" w14:textId="77777777" w:rsidR="003C6AB1" w:rsidRDefault="003C6AB1" w:rsidP="00BD6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3F53" w14:textId="77777777" w:rsidR="003C6AB1" w:rsidRDefault="003C6AB1" w:rsidP="00BD69FF">
      <w:r>
        <w:separator/>
      </w:r>
    </w:p>
  </w:footnote>
  <w:footnote w:type="continuationSeparator" w:id="0">
    <w:p w14:paraId="1006F6D6" w14:textId="77777777" w:rsidR="003C6AB1" w:rsidRDefault="003C6AB1" w:rsidP="00BD6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FF"/>
    <w:rsid w:val="003C6AB1"/>
    <w:rsid w:val="00B519F4"/>
    <w:rsid w:val="00B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168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9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9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9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9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