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A4385" w14:textId="77777777" w:rsidR="00E02928" w:rsidRDefault="00E02928">
      <w:r>
        <w:t>法音普薰集</w:t>
      </w:r>
      <w:r>
        <w:t>—</w:t>
      </w:r>
      <w:r>
        <w:t>如何生活得快樂？　　（第十八集）　　檔名：</w:t>
      </w:r>
      <w:r>
        <w:t xml:space="preserve">29-511-0018 </w:t>
      </w:r>
    </w:p>
    <w:p w14:paraId="07FD2AA0" w14:textId="77777777" w:rsidR="00E02928" w:rsidRDefault="00E02928">
      <w:pPr>
        <w:pStyle w:val="a3"/>
      </w:pPr>
      <w:r>
        <w:t xml:space="preserve">　　我過去住在美國的時候常常遇到，每到一個地方，有許許多多華僑的朋友、當地美國的朋友來問我：你為什麼生活這麼快樂？我被人問的次數太多了。我回答他們：「學佛」。學佛真的快樂，不快樂我學它幹什麼？我的老師接引我就是用這個形象、用這個方法把佛法介紹給我的。那個時候我二十六歲，方東美先生告訴我，「學佛是人生最高的享受」，這句話我聽了很中意，所以我就特別留意佛教。真的佛教的教學它的目的是幫助一切眾生離苦得樂，可惜你不認真學；你要認真學，你一定得到像佛、像菩薩那樣的快樂生活、幸福生活。要怎麼學習？一定要隨順佛陀的教誨，也就是說要把經典裡面的道理參透，變成自己的思想見解；把經典裡面的教誨變成我們自己實際的生活行為，你就過佛菩薩的生活。如果在日常生活當中還要隨順自己的煩惱習氣，那你就錯了，你學佛是假的不是真的，佛法裡面殊勝的功德利益你一點都沒有享受到，這叫真可惜！　　</w:t>
      </w:r>
    </w:p>
    <w:sectPr w:rsidR="00E029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1738F" w14:textId="77777777" w:rsidR="00E02928" w:rsidRDefault="00E02928" w:rsidP="00C63247">
      <w:r>
        <w:separator/>
      </w:r>
    </w:p>
  </w:endnote>
  <w:endnote w:type="continuationSeparator" w:id="0">
    <w:p w14:paraId="770C1F6F" w14:textId="77777777" w:rsidR="00E02928" w:rsidRDefault="00E02928" w:rsidP="00C632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E9B8D" w14:textId="77777777" w:rsidR="00E02928" w:rsidRDefault="00E02928" w:rsidP="00C63247">
      <w:r>
        <w:separator/>
      </w:r>
    </w:p>
  </w:footnote>
  <w:footnote w:type="continuationSeparator" w:id="0">
    <w:p w14:paraId="7D0E1329" w14:textId="77777777" w:rsidR="00E02928" w:rsidRDefault="00E02928" w:rsidP="00C632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247"/>
    <w:rsid w:val="00B519F4"/>
    <w:rsid w:val="00C63247"/>
    <w:rsid w:val="00E02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45A62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32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32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32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32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2026-08-12T05:20:00Z</dcterms:created>
  <dcterms:modified xsi:type="dcterms:W3CDTF">2026-08-12T05:20:00Z</dcterms:modified>
</cp:coreProperties>
</file>