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8CB3" w14:textId="77777777" w:rsidR="00D045E0" w:rsidRDefault="00D045E0">
      <w:r>
        <w:t>法音普薰集</w:t>
      </w:r>
      <w:r>
        <w:t>—</w:t>
      </w:r>
      <w:r>
        <w:t>「地藏王菩薩」是什麼意思？　　（第二十九集）　　檔名：</w:t>
      </w:r>
      <w:r>
        <w:t xml:space="preserve">29-511-0029 </w:t>
      </w:r>
    </w:p>
    <w:p w14:paraId="733EA4BD" w14:textId="77777777" w:rsidR="00D045E0" w:rsidRDefault="00D045E0">
      <w:pPr>
        <w:pStyle w:val="a3"/>
      </w:pPr>
      <w:r>
        <w:t xml:space="preserve">　　供奉地藏王菩薩，地藏王菩薩代表孝，孝親。「地」是大地，「藏」是寶藏。我們人生活在這個地球上，不能離開大地，我們的衣食住行都要靠大地來供養。地上，無論是生長的，我們日常生活所必需的五穀雜糧，這是地生的寶藏；地下埋藏的資源就非常之多，金銀珠寶，提供我們生活之所需。佛用這個「地」，代表我們的「心地」；「藏」，我們心地真心裡面有無量的智慧，有無量的能力，德就是能力，有無量的相好，需要我們去開採。用什麼方法開採？用「孝親尊師」，就是孝道跟師道。《地藏菩薩本願經》就是講孝道跟師道，用這個來開採。所以我們看到地藏菩薩像，聽到地藏菩薩名號，我們就要懂得「孝親尊師」，它時時刻刻提醒我們。　　</w:t>
      </w:r>
    </w:p>
    <w:sectPr w:rsidR="00D04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B2C06" w14:textId="77777777" w:rsidR="00D045E0" w:rsidRDefault="00D045E0" w:rsidP="007F78DA">
      <w:r>
        <w:separator/>
      </w:r>
    </w:p>
  </w:endnote>
  <w:endnote w:type="continuationSeparator" w:id="0">
    <w:p w14:paraId="531DD756" w14:textId="77777777" w:rsidR="00D045E0" w:rsidRDefault="00D045E0" w:rsidP="007F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BC00" w14:textId="77777777" w:rsidR="00D045E0" w:rsidRDefault="00D045E0" w:rsidP="007F78DA">
      <w:r>
        <w:separator/>
      </w:r>
    </w:p>
  </w:footnote>
  <w:footnote w:type="continuationSeparator" w:id="0">
    <w:p w14:paraId="7B62EACB" w14:textId="77777777" w:rsidR="00D045E0" w:rsidRDefault="00D045E0" w:rsidP="007F7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DA"/>
    <w:rsid w:val="007F78DA"/>
    <w:rsid w:val="00B519F4"/>
    <w:rsid w:val="00D0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B65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