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312EF" w14:textId="77777777" w:rsidR="005C2493" w:rsidRDefault="005C2493">
      <w:r>
        <w:t>法音普薰集</w:t>
      </w:r>
      <w:r>
        <w:t>—</w:t>
      </w:r>
      <w:r>
        <w:t>憂能使人老　　（第三十八集）　　檔名：</w:t>
      </w:r>
      <w:r>
        <w:t xml:space="preserve">29-511-0038 </w:t>
      </w:r>
    </w:p>
    <w:p w14:paraId="1A3A1499" w14:textId="77777777" w:rsidR="005C2493" w:rsidRDefault="005C2493">
      <w:pPr>
        <w:pStyle w:val="a3"/>
      </w:pPr>
      <w:r>
        <w:t xml:space="preserve">　　煩惱輕就是你的妄想分別執著一年比一年少，你的智慧、德相一年比一年增長，一定道理。這樣你自己修學就度化眾生了。所以自行跟化他是一樁事情，不是兩樁事情，這個道理不難懂。你的家人、你的親戚朋友、你的鄰居，看到你一年比一年好，頭個一、兩年他不覺得，不覺察，過個五年、十年，這個懸殊太大了，他就發現了。發現之後，他對你就佩服、就尊重，他向你請教，問你：你怎麼學的？</w:t>
      </w:r>
      <w:r>
        <w:t xml:space="preserve"> </w:t>
      </w:r>
    </w:p>
    <w:p w14:paraId="4134E6C8" w14:textId="77777777" w:rsidR="005C2493" w:rsidRDefault="005C2493">
      <w:pPr>
        <w:pStyle w:val="a3"/>
      </w:pPr>
      <w:r>
        <w:t xml:space="preserve">　　第一樁叫人感覺得不相同的，你快樂，一天到晚歡歡喜喜。早年我住在美國加州的時候，我們鄰居都是當地的美國人，我在那裡住了兩、三年。大概是一年之後，鄰居就打聽，打聽我們這些人幹什麼的。為什麼打聽？他說為什麼他們那麼快樂？換句話說，他就發現他自己的日子過得很苦，為什麼我們這麼快樂？如果你再要留意一點，我們這一班人不老，他感覺到很驚訝，不容易衰老，常生歡喜心，法喜充滿。惠能大師見五祖，他就跟五祖說「弟子心中常生智慧」。你看，多令人羨慕！我們一般人要看到祖師，一定說：弟子心中常生煩惱。所以說你自己修學的成績，都在你面孔上，都在你身體上，不在別的地方；用不著說話，看到你的形象就曉得你修行有什麼功夫！然後看到你的談吐、你的舉止，自自然然就讓人尊敬、信服，這個就度化眾生！。</w:t>
      </w:r>
      <w:r>
        <w:t xml:space="preserve"> </w:t>
      </w:r>
    </w:p>
    <w:p w14:paraId="25865F26" w14:textId="77777777" w:rsidR="005C2493" w:rsidRDefault="005C2493">
      <w:pPr>
        <w:pStyle w:val="a3"/>
      </w:pPr>
      <w:r>
        <w:t xml:space="preserve">　　所以自行就是化他，化他就是自行，為人演說！做出樣子來給人看。特別是現在的社會，現在社會的一切眾生有哪些毛病，我們要示現給他看，要幫助他糾正。你去仔細看他的痛苦，苦從哪裡來的？現在這個大社會裡面，你看災難，災難從哪裡來的？它有因，我們知道這個業因。我們所示現的，這個裡頭沒有災難的業因，沒有苦報的業因，你要從這個地方去示現。佛菩薩為我們示現，我們今天學會了，也模仿佛菩薩示現一點給別人看。</w:t>
      </w:r>
      <w:r>
        <w:t xml:space="preserve"> </w:t>
      </w:r>
    </w:p>
    <w:p w14:paraId="2EFCFC23" w14:textId="77777777" w:rsidR="005C2493" w:rsidRDefault="005C2493">
      <w:pPr>
        <w:pStyle w:val="a3"/>
      </w:pPr>
      <w:r>
        <w:t xml:space="preserve">　　中國古人講得很好，「憂能使人老」。人的老化，實在講，憂慮是使人老化第一個因素，我們要把煩心的事情，常講你的牽掛、你的得失，這所有煩心的事情統統把它丟掉、放下，把它捨棄掉。你一定要知道，這個世間沒有一樁事情值得煩心的，為什麼？世間人逃不出命運，命裡面都給你注定了，你還要操什麼心？學佛，我們這一生一切佛菩薩替我安排了，我還操什麼心？如果我要操心，佛菩薩就不安排了，那我可麻煩了，樣樣事情都要自己操心，累死了。統統交給佛菩薩，我只乖乖的聽話，天天念經、天天學佛就行了，做個好學生。佛菩薩是褓姆，他來照顧，我們千萬不要越權，不要管他的事情，你就得大自在了。　　</w:t>
      </w:r>
    </w:p>
    <w:sectPr w:rsidR="005C249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52BC7" w14:textId="77777777" w:rsidR="005C2493" w:rsidRDefault="005C2493" w:rsidP="006647F4">
      <w:r>
        <w:separator/>
      </w:r>
    </w:p>
  </w:endnote>
  <w:endnote w:type="continuationSeparator" w:id="0">
    <w:p w14:paraId="78447BE7" w14:textId="77777777" w:rsidR="005C2493" w:rsidRDefault="005C2493" w:rsidP="00664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D6583" w14:textId="77777777" w:rsidR="005C2493" w:rsidRDefault="005C2493" w:rsidP="006647F4">
      <w:r>
        <w:separator/>
      </w:r>
    </w:p>
  </w:footnote>
  <w:footnote w:type="continuationSeparator" w:id="0">
    <w:p w14:paraId="446E0857" w14:textId="77777777" w:rsidR="005C2493" w:rsidRDefault="005C2493" w:rsidP="006647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7F4"/>
    <w:rsid w:val="005C2493"/>
    <w:rsid w:val="006647F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A2913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647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47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47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47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878</Characters>
  <Application>Microsoft Office Word</Application>
  <DocSecurity>0</DocSecurity>
  <Lines>7</Lines>
  <Paragraphs>2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2026-08-12T05:21:00Z</dcterms:created>
  <dcterms:modified xsi:type="dcterms:W3CDTF">2026-08-12T05:21:00Z</dcterms:modified>
</cp:coreProperties>
</file>