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230EA" w14:textId="77777777" w:rsidR="00D96060" w:rsidRDefault="00D96060">
      <w:r>
        <w:t>法音普薰集</w:t>
      </w:r>
      <w:r>
        <w:t>—</w:t>
      </w:r>
      <w:r>
        <w:t>我們夠資格去極樂世界嗎？　　（第八十四集）　　檔名：</w:t>
      </w:r>
      <w:r>
        <w:t xml:space="preserve">29-511-0084 </w:t>
      </w:r>
    </w:p>
    <w:p w14:paraId="2E3B3E4D" w14:textId="77777777" w:rsidR="00D96060" w:rsidRDefault="00D96060">
      <w:pPr>
        <w:pStyle w:val="a3"/>
      </w:pPr>
      <w:r>
        <w:t xml:space="preserve">　　我們常常在犯過失，對自己修行造成重大的障礙，就是連佛法裡面的易行道，念佛求生淨土，都被它障礙住了，惡業障礙住了，念佛不能往生，這個道理要懂。佛在三部經上都講得很清楚，西方極樂世界是「諸上善人俱會一處」，善的標準就是這部經上所說的，我們佛念得再好、念得再多，我們不是善人，所以極樂世界去不了。阿彌陀佛再慈悲，要接你去，那一邊的大眾不歡迎，都是善人，你這個不善人在裡面，那人家怎麼能容納你？所以一定要曉得這個道理，念佛決定要修善。實在講無論在佛法裡面修學哪一個法門，都得要修善。　　</w:t>
      </w:r>
    </w:p>
    <w:sectPr w:rsidR="00D960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2B390" w14:textId="77777777" w:rsidR="00D96060" w:rsidRDefault="00D96060" w:rsidP="00A26F45">
      <w:r>
        <w:separator/>
      </w:r>
    </w:p>
  </w:endnote>
  <w:endnote w:type="continuationSeparator" w:id="0">
    <w:p w14:paraId="0864FE4D" w14:textId="77777777" w:rsidR="00D96060" w:rsidRDefault="00D96060" w:rsidP="00A26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2EE23" w14:textId="77777777" w:rsidR="00D96060" w:rsidRDefault="00D96060" w:rsidP="00A26F45">
      <w:r>
        <w:separator/>
      </w:r>
    </w:p>
  </w:footnote>
  <w:footnote w:type="continuationSeparator" w:id="0">
    <w:p w14:paraId="754FD8A4" w14:textId="77777777" w:rsidR="00D96060" w:rsidRDefault="00D96060" w:rsidP="00A26F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45"/>
    <w:rsid w:val="00A26F45"/>
    <w:rsid w:val="00B519F4"/>
    <w:rsid w:val="00D9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E620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6F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6F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6F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6F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