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0705" w14:textId="77777777" w:rsidR="005C6399" w:rsidRDefault="005C6399">
      <w:r>
        <w:t>法音普薰集</w:t>
      </w:r>
      <w:r>
        <w:t>—</w:t>
      </w:r>
      <w:r>
        <w:t>你會「修行」嗎？　　（第一Ｏ三集）　　檔名：</w:t>
      </w:r>
      <w:r>
        <w:t xml:space="preserve">29-511-0103 </w:t>
      </w:r>
    </w:p>
    <w:p w14:paraId="5F2CFA52" w14:textId="77777777" w:rsidR="005C6399" w:rsidRDefault="005C6399">
      <w:pPr>
        <w:pStyle w:val="a3"/>
      </w:pPr>
      <w:r>
        <w:t xml:space="preserve">　　修行在哪裡修？念經是不是修行？不是。聽教是不是修行？也不是。每天念佛磕頭是不是修行？也不是。那什麼叫修行？修是修正，行是行為。行為很多、很雜，佛把它歸納為三大類，身、口、意。身，你所造作的這是行為，口的言語是行為，意的起心動念是行為。如果身所造的，口所說的，念頭所想的，都還有自私自利，都還有名聞利養，都還有貪瞋痴慢，這不是修行。我們聽經、研究經教、念佛，要把不善的心行把它念掉，這叫修行。眼見色、耳聞聲動了個念頭，喜歡動了貪心，不喜歡就動瞋恚心，這都是錯誤的行為。怎麼個修法？用這一句名號，貪心才起來，南無阿彌陀佛，把貪心換掉，用這個佛號把貪心換掉；瞋恚心生起來，一聲阿彌陀佛，瞋恚心換掉，這叫真正修行，這叫真正會念。你念這個佛號很管用，把你的煩惱、習氣、業障全念掉了。如果我們念佛、聽經、學教，與我們的煩惱業障不發生關係，這都白念了，這不是修行，是假的，不是真的。你錯誤的念頭、錯誤的言論、錯誤的行為，並沒有修正過來，這樣修學法，修一輩子也沒用，到最後還是要搞六道輪迴。六道輪迴很麻煩！　　</w:t>
      </w:r>
    </w:p>
    <w:sectPr w:rsidR="005C63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4ECE2" w14:textId="77777777" w:rsidR="005C6399" w:rsidRDefault="005C6399" w:rsidP="00EF2613">
      <w:r>
        <w:separator/>
      </w:r>
    </w:p>
  </w:endnote>
  <w:endnote w:type="continuationSeparator" w:id="0">
    <w:p w14:paraId="3B5D2833" w14:textId="77777777" w:rsidR="005C6399" w:rsidRDefault="005C6399" w:rsidP="00EF2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724B" w14:textId="77777777" w:rsidR="005C6399" w:rsidRDefault="005C6399" w:rsidP="00EF2613">
      <w:r>
        <w:separator/>
      </w:r>
    </w:p>
  </w:footnote>
  <w:footnote w:type="continuationSeparator" w:id="0">
    <w:p w14:paraId="0E4C1056" w14:textId="77777777" w:rsidR="005C6399" w:rsidRDefault="005C6399" w:rsidP="00EF2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13"/>
    <w:rsid w:val="005C6399"/>
    <w:rsid w:val="00B519F4"/>
    <w:rsid w:val="00EF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19A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