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8ABA" w14:textId="77777777" w:rsidR="00DA58D4" w:rsidRDefault="00DA58D4">
      <w:r>
        <w:t>法音普薰集</w:t>
      </w:r>
      <w:r>
        <w:t>—</w:t>
      </w:r>
      <w:r>
        <w:t>修無畏布施的方法　　（第一Ｏ九集）　　檔名：</w:t>
      </w:r>
      <w:r>
        <w:t xml:space="preserve">29-511-0109 </w:t>
      </w:r>
    </w:p>
    <w:p w14:paraId="6792C959" w14:textId="77777777" w:rsidR="00DA58D4" w:rsidRDefault="00DA58D4">
      <w:pPr>
        <w:pStyle w:val="a3"/>
      </w:pPr>
      <w:r>
        <w:t xml:space="preserve">　　無畏布施怎麼個修法？吃長素就是無畏布施，永遠不殺生，不傷害眾生，這是無畏布施。知道自己在沒有學佛之前，殺業很重。我年輕時候喜歡打獵，殺眾生很多，所以我就曉得這個罪很重。不但我學佛之後立刻就選擇素食，而且常常參加放生，這一些寺廟裡法會都放生，我們雖然沒有力量，捐個一塊、兩塊就行，盡我的力量放生，這是無畏布施。到以後生活環境逐漸好一點，出家之後供養多一點，我就把這個錢拿去捐助醫藥，醫院裡頭捐醫藥費，跟醫院說明，有些貧苦的病人沒有錢買藥的，這個錢給醫院裡頭專門做這個用途，這都是屬於無畏布施。　　</w:t>
      </w:r>
    </w:p>
    <w:sectPr w:rsidR="00DA58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8A176" w14:textId="77777777" w:rsidR="00DA58D4" w:rsidRDefault="00DA58D4" w:rsidP="00C65B74">
      <w:r>
        <w:separator/>
      </w:r>
    </w:p>
  </w:endnote>
  <w:endnote w:type="continuationSeparator" w:id="0">
    <w:p w14:paraId="3986F213" w14:textId="77777777" w:rsidR="00DA58D4" w:rsidRDefault="00DA58D4" w:rsidP="00C65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CF47A" w14:textId="77777777" w:rsidR="00DA58D4" w:rsidRDefault="00DA58D4" w:rsidP="00C65B74">
      <w:r>
        <w:separator/>
      </w:r>
    </w:p>
  </w:footnote>
  <w:footnote w:type="continuationSeparator" w:id="0">
    <w:p w14:paraId="13DCCC9B" w14:textId="77777777" w:rsidR="00DA58D4" w:rsidRDefault="00DA58D4" w:rsidP="00C65B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74"/>
    <w:rsid w:val="00B519F4"/>
    <w:rsid w:val="00C65B74"/>
    <w:rsid w:val="00DA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F4D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B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B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B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B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