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464E0" w14:textId="77777777" w:rsidR="00F377F5" w:rsidRDefault="00F377F5">
      <w:r>
        <w:t>法音普薰集</w:t>
      </w:r>
      <w:r>
        <w:t>—</w:t>
      </w:r>
      <w:r>
        <w:t>什麼是「佛」？　　（第一二Ｏ集）　　檔名：</w:t>
      </w:r>
      <w:r>
        <w:t xml:space="preserve">29-511-0120 </w:t>
      </w:r>
    </w:p>
    <w:p w14:paraId="19CEE116" w14:textId="77777777" w:rsidR="00F377F5" w:rsidRDefault="00F377F5">
      <w:pPr>
        <w:pStyle w:val="a3"/>
      </w:pPr>
      <w:r>
        <w:t xml:space="preserve">　　「佛」是什麼？佛這個字是印度梵文音譯過來的，它的意思是智慧、是覺悟；換句話說，念佛是念智慧、念覺悟。這個字是可以翻的，為什麼古人不翻？他不翻有他不翻的道理。從前翻經體例有五種不翻，這一種是尊重不翻，我們對於佛這個字很尊重它，不翻用音譯過來。他說的智慧是無所不知，他所講的覺悟是無所不覺，我們普通概念當中，智慧跟覺悟範圍沒有這麼大，也沒有這麼深，所以他是究竟圓滿的智慧，究竟圓滿的覺悟，這是佛。換句話說，「佛佛相念」要落實在我們現實生活上，念念都不迷，那就是覺悟。　　</w:t>
      </w:r>
    </w:p>
    <w:sectPr w:rsidR="00F377F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05924" w14:textId="77777777" w:rsidR="00F377F5" w:rsidRDefault="00F377F5" w:rsidP="0094709D">
      <w:r>
        <w:separator/>
      </w:r>
    </w:p>
  </w:endnote>
  <w:endnote w:type="continuationSeparator" w:id="0">
    <w:p w14:paraId="26A20F9A" w14:textId="77777777" w:rsidR="00F377F5" w:rsidRDefault="00F377F5" w:rsidP="009470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0DEC6" w14:textId="77777777" w:rsidR="00F377F5" w:rsidRDefault="00F377F5" w:rsidP="0094709D">
      <w:r>
        <w:separator/>
      </w:r>
    </w:p>
  </w:footnote>
  <w:footnote w:type="continuationSeparator" w:id="0">
    <w:p w14:paraId="1BAE0E09" w14:textId="77777777" w:rsidR="00F377F5" w:rsidRDefault="00F377F5" w:rsidP="009470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09D"/>
    <w:rsid w:val="0094709D"/>
    <w:rsid w:val="00B519F4"/>
    <w:rsid w:val="00F37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15864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70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70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70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70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2026-08-12T05:23:00Z</dcterms:created>
  <dcterms:modified xsi:type="dcterms:W3CDTF">2026-08-12T05:23:00Z</dcterms:modified>
</cp:coreProperties>
</file>