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6062" w14:textId="77777777" w:rsidR="0084030A" w:rsidRDefault="0084030A">
      <w:r>
        <w:t>法音普薰集</w:t>
      </w:r>
      <w:r>
        <w:t>—</w:t>
      </w:r>
      <w:r>
        <w:t>如何學講經？　　（第一三一集）　　檔名：</w:t>
      </w:r>
      <w:r>
        <w:t xml:space="preserve">29-511-0131 </w:t>
      </w:r>
    </w:p>
    <w:p w14:paraId="38AA451A" w14:textId="77777777" w:rsidR="0084030A" w:rsidRDefault="0084030A">
      <w:pPr>
        <w:pStyle w:val="a3"/>
      </w:pPr>
      <w:r>
        <w:t xml:space="preserve">　　現在有一些在家、出家的同修，發心要來學講經，學講經一定要學佛的辯才。可是你要曉得，佛的辯才是性德的流露；換句話說，不是學來的，學不來的。你怎樣才得到？前面講一定要得定。所以現代教學的方法跟從前不一樣，如果我們真正想開智慧，還是從前老方法有效，現在這個新的方法沒效。老方法為什麼會有效？老方法從禪定教起。譬如說你要學講經，從哪裡學起？先修禪定，得到禪定之後，再來學講經那就很容易，一聽就開悟、就明白了，哪有那麼麻煩。為什麼？定心能生智慧，你有慧解。現在你為什麼學得這麼辛苦？因為你有妄想，你有雜念，你有煩惱，你有憂慮，你有牽掛，你沒有智慧。上台講經講一個小時要預備幾十個小時，好辛苦，到什麼時候，你預備一個小時可以講十個小時，講得很自在，你就快樂了。所以從前學講經先修禪定，現在大家不肯修禪定，一開頭就想研究經典，研究古今人的註解，不行，永遠不能開悟。我們現在雖然沒有禪堂，有念佛堂，念佛堂一樣。所以真正要是學講經，發大心將來要弘法利生續佛慧命，從哪裡學起？最好先到念佛堂老老實實念三年，三年念下來之後，你的妄想、分別、執著都沒有了。你一天到晚在那裡一句「阿彌陀佛」，你不會胡思亂想，你萬緣放下，能夠放下三年你的心定了。如</w:t>
      </w:r>
      <w:r>
        <w:t xml:space="preserve">果念佛堂住上三年，你來聽我講經，開悟的可能性很大。所以現在大家學經學得這麼辛苦，道理在此地。這是現代教學的方法跟從前不一樣，現在修行人的成就遠遠不如過去，道理都在此地。　　</w:t>
      </w:r>
    </w:p>
    <w:sectPr w:rsidR="00840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3C86" w14:textId="77777777" w:rsidR="0084030A" w:rsidRDefault="0084030A" w:rsidP="00317E1D">
      <w:r>
        <w:separator/>
      </w:r>
    </w:p>
  </w:endnote>
  <w:endnote w:type="continuationSeparator" w:id="0">
    <w:p w14:paraId="7E906095" w14:textId="77777777" w:rsidR="0084030A" w:rsidRDefault="0084030A" w:rsidP="00317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8636" w14:textId="77777777" w:rsidR="0084030A" w:rsidRDefault="0084030A" w:rsidP="00317E1D">
      <w:r>
        <w:separator/>
      </w:r>
    </w:p>
  </w:footnote>
  <w:footnote w:type="continuationSeparator" w:id="0">
    <w:p w14:paraId="60A2CA7A" w14:textId="77777777" w:rsidR="0084030A" w:rsidRDefault="0084030A" w:rsidP="00317E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1D"/>
    <w:rsid w:val="00317E1D"/>
    <w:rsid w:val="008403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517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E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E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E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E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