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8CA3" w14:textId="77777777" w:rsidR="00C43EA2" w:rsidRDefault="00C43EA2">
      <w:r>
        <w:t>法音普薰集</w:t>
      </w:r>
      <w:r>
        <w:t>—</w:t>
      </w:r>
      <w:r>
        <w:t>如何成為聖賢人？　　（第一八二集）　　檔名：</w:t>
      </w:r>
      <w:r>
        <w:t xml:space="preserve">29-511-0182 </w:t>
      </w:r>
    </w:p>
    <w:p w14:paraId="6FD43123" w14:textId="77777777" w:rsidR="00C43EA2" w:rsidRDefault="00C43EA2">
      <w:pPr>
        <w:pStyle w:val="a3"/>
      </w:pPr>
      <w:r>
        <w:t xml:space="preserve">　　世出世間大聖大賢，他們何以能成為聖賢？就是他們的心平等。所以在佛法裡面講到業因果報，佛的業因第一條是平等心，平等心是佛，六度心是菩薩，菩薩還沒有做到圓滿的平等。所以平等難，一定要學。平等心現前，又能夠自卑而尊人，這個人就是聖人，我們稱為大聖。平等裡面能夠尊敬別人，能夠自己謙讓，這是佛，這是大聖，我們應當要學習。佛說「一切眾生皆有如來智慧德相」、「一切眾生本來成佛」，我們今天變成這個樣子，真正的原因就是沒有接受聖賢教育，隨順自己煩惱習氣，所以才變成這個樣子，前途一片黑暗。　　</w:t>
      </w:r>
    </w:p>
    <w:sectPr w:rsidR="00C43E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D374" w14:textId="77777777" w:rsidR="00C43EA2" w:rsidRDefault="00C43EA2" w:rsidP="00EA6FD5">
      <w:r>
        <w:separator/>
      </w:r>
    </w:p>
  </w:endnote>
  <w:endnote w:type="continuationSeparator" w:id="0">
    <w:p w14:paraId="7DDCB762" w14:textId="77777777" w:rsidR="00C43EA2" w:rsidRDefault="00C43EA2" w:rsidP="00EA6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931B" w14:textId="77777777" w:rsidR="00C43EA2" w:rsidRDefault="00C43EA2" w:rsidP="00EA6FD5">
      <w:r>
        <w:separator/>
      </w:r>
    </w:p>
  </w:footnote>
  <w:footnote w:type="continuationSeparator" w:id="0">
    <w:p w14:paraId="282ECE70" w14:textId="77777777" w:rsidR="00C43EA2" w:rsidRDefault="00C43EA2" w:rsidP="00EA6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D5"/>
    <w:rsid w:val="00B519F4"/>
    <w:rsid w:val="00C43EA2"/>
    <w:rsid w:val="00EA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5FD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