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F216C" w14:textId="77777777" w:rsidR="00441994" w:rsidRDefault="00441994">
      <w:r>
        <w:t>法音普薰集</w:t>
      </w:r>
      <w:r>
        <w:t>—</w:t>
      </w:r>
      <w:r>
        <w:t xml:space="preserve">如何得大自在？　　（第三Ｏ二集）　　</w:t>
      </w:r>
      <w:r>
        <w:t>2001/3/27</w:t>
      </w:r>
      <w:r>
        <w:t xml:space="preserve">　　新加坡淨宗學會（節錄自佛說十善業道經</w:t>
      </w:r>
      <w:r>
        <w:t>19-014-0130</w:t>
      </w:r>
      <w:r>
        <w:t>集）　　檔名：</w:t>
      </w:r>
      <w:r>
        <w:t xml:space="preserve">29-511-0302 </w:t>
      </w:r>
    </w:p>
    <w:p w14:paraId="4A920CE4" w14:textId="77777777" w:rsidR="00441994" w:rsidRDefault="00441994">
      <w:pPr>
        <w:pStyle w:val="a3"/>
      </w:pPr>
      <w:r>
        <w:t xml:space="preserve">　　中國人喜歡讀《金剛經》不是沒有道理，《金剛經》在中國可以說是通宗通教，不管學哪一個法門、哪一個宗派，沒有不讀《金剛經》的。依照《金剛經》來修學，無論你修學哪一個法門，你得的幫助就太大太大了。念佛人要得《金剛經》的般若觀照，我們這個念佛叫「理念」，你得「理一心不亂」，生到西方極樂世界是實報莊嚴土。真正明瞭宇宙人生真相，確確實實可以契入華嚴境界。「華嚴境界」是什麼？無障礙的法界；理事無礙，事事無礙，無障礙法界。所以你在《華嚴經》上，你看到那些菩薩們，說「菩薩們」就是看那些修行人，活活潑潑，真正得大自由、大解脫、大自在。他自在自由在哪裡？他在事相上跟凡夫沒有差別，和光同塵，心地上一塵不染，這就自在了。由此可知，凡夫的麻煩出在哪裡？出在分別執著；沒有妄想分別執著，你就得大自在。　　</w:t>
      </w:r>
    </w:p>
    <w:sectPr w:rsidR="0044199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76F9E1" w14:textId="77777777" w:rsidR="00441994" w:rsidRDefault="00441994" w:rsidP="00A95353">
      <w:r>
        <w:separator/>
      </w:r>
    </w:p>
  </w:endnote>
  <w:endnote w:type="continuationSeparator" w:id="0">
    <w:p w14:paraId="31F01CB7" w14:textId="77777777" w:rsidR="00441994" w:rsidRDefault="00441994" w:rsidP="00A953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539AFF" w14:textId="77777777" w:rsidR="00441994" w:rsidRDefault="00441994" w:rsidP="00A95353">
      <w:r>
        <w:separator/>
      </w:r>
    </w:p>
  </w:footnote>
  <w:footnote w:type="continuationSeparator" w:id="0">
    <w:p w14:paraId="54415BF0" w14:textId="77777777" w:rsidR="00441994" w:rsidRDefault="00441994" w:rsidP="00A953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353"/>
    <w:rsid w:val="00441994"/>
    <w:rsid w:val="00A9535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9F1C5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953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953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953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953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2026-08-12T05:30:00Z</dcterms:created>
  <dcterms:modified xsi:type="dcterms:W3CDTF">2026-08-12T05:30:00Z</dcterms:modified>
</cp:coreProperties>
</file>