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B89897" w14:textId="77777777" w:rsidR="00103D69" w:rsidRDefault="00103D69">
      <w:r>
        <w:t>法音普薰集</w:t>
      </w:r>
      <w:r>
        <w:t>—</w:t>
      </w:r>
      <w:r>
        <w:t>無我</w:t>
      </w:r>
      <w:r>
        <w:t xml:space="preserve"> </w:t>
      </w:r>
      <w:r>
        <w:t xml:space="preserve">才是真實功德　　（第三二九集）　　</w:t>
      </w:r>
      <w:r>
        <w:t>2000/11/18</w:t>
      </w:r>
      <w:r>
        <w:t xml:space="preserve">　　新加坡淨宗學會（節錄自佛說十善業道經</w:t>
      </w:r>
      <w:r>
        <w:t>19-014-0103</w:t>
      </w:r>
      <w:r>
        <w:t>集）　　檔名：</w:t>
      </w:r>
      <w:r>
        <w:t xml:space="preserve">29-511-0329 </w:t>
      </w:r>
    </w:p>
    <w:p w14:paraId="56C2B8B0" w14:textId="77777777" w:rsidR="00103D69" w:rsidRDefault="00103D69">
      <w:pPr>
        <w:pStyle w:val="a3"/>
      </w:pPr>
      <w:r>
        <w:t xml:space="preserve">　　真正能到觀法無我，心才真正得清淨，像諸佛菩薩一樣，無量劫來積功累德，度化無量無邊眾生，心裡頭一塵不染。《金剛經》上已經透消息給我們，度無量無邊眾生，實無眾生而得度者，「實無眾生」是心裡頭不著相。為什麼不著相？觀法無我，還要有居功的念頭，你著相，你是凡夫，不但出不了十法界，恐怕六道都出不了。凡夫要想出六道難，「我做了多少多少好事，我積了多少多少功德」，不錯，六道裡面享受有漏的福報。要把有漏的福報變成無漏的功德，實在講連無漏功德也了不可得，你才真的是無漏功德。這個道理馬鳴菩薩在《起信論》裡面教我們：「離言說相、離名字相、離心緣相」，那才叫真實功德。你心裡頭還有一絲毫的分別執著，都是變成有漏的福報，再大的好事都是有漏福報。　　</w:t>
      </w:r>
    </w:p>
    <w:sectPr w:rsidR="00103D6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E89572" w14:textId="77777777" w:rsidR="00103D69" w:rsidRDefault="00103D69" w:rsidP="00CA372F">
      <w:r>
        <w:separator/>
      </w:r>
    </w:p>
  </w:endnote>
  <w:endnote w:type="continuationSeparator" w:id="0">
    <w:p w14:paraId="19C4FEBB" w14:textId="77777777" w:rsidR="00103D69" w:rsidRDefault="00103D69" w:rsidP="00CA37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A1C971" w14:textId="77777777" w:rsidR="00103D69" w:rsidRDefault="00103D69" w:rsidP="00CA372F">
      <w:r>
        <w:separator/>
      </w:r>
    </w:p>
  </w:footnote>
  <w:footnote w:type="continuationSeparator" w:id="0">
    <w:p w14:paraId="0A7B7CBF" w14:textId="77777777" w:rsidR="00103D69" w:rsidRDefault="00103D69" w:rsidP="00CA372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372F"/>
    <w:rsid w:val="00103D69"/>
    <w:rsid w:val="00B519F4"/>
    <w:rsid w:val="00CA37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CAF5B1A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A372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A372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A372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A372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60</Words>
  <Characters>344</Characters>
  <Application>Microsoft Office Word</Application>
  <DocSecurity>0</DocSecurity>
  <Lines>2</Lines>
  <Paragraphs>1</Paragraphs>
  <ScaleCrop>false</ScaleCrop>
  <Company/>
  <LinksUpToDate>false</LinksUpToDate>
  <CharactersWithSpaces>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2026-08-12T05:30:00Z</dcterms:created>
  <dcterms:modified xsi:type="dcterms:W3CDTF">2026-08-12T05:30:00Z</dcterms:modified>
</cp:coreProperties>
</file>