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FB2F" w14:textId="77777777" w:rsidR="001975B7" w:rsidRDefault="001975B7">
      <w:r>
        <w:t>法音普薰集</w:t>
      </w:r>
      <w:r>
        <w:t>—</w:t>
      </w:r>
      <w:r>
        <w:t xml:space="preserve">欲望幫助我們進步？　　（第三五五集）　　</w:t>
      </w:r>
      <w:r>
        <w:t>2000/12/27</w:t>
      </w:r>
      <w:r>
        <w:t xml:space="preserve">　　新加坡淨宗學會（節錄自佛說十善業道經</w:t>
      </w:r>
      <w:r>
        <w:t>19-014-0107</w:t>
      </w:r>
      <w:r>
        <w:t>集）　　檔名：</w:t>
      </w:r>
      <w:r>
        <w:t xml:space="preserve">29-511-0355 </w:t>
      </w:r>
    </w:p>
    <w:p w14:paraId="44BD1929" w14:textId="77777777" w:rsidR="001975B7" w:rsidRDefault="001975B7">
      <w:pPr>
        <w:pStyle w:val="a3"/>
      </w:pPr>
      <w:r>
        <w:t xml:space="preserve">　　佛法裡面講「看破、放下」，「四念處」是看破，「四神足」是放下；足是滿足，真正達到究竟圓滿了。這裡面有四條，佛教我們學習的。第一個是「欲」，欲是欲望。我們人種種希求、種種仰慕，這是一切眾生都有的，如果不能把這些放下，就沒有辦法脫離六道輪迴；放下之後，你就得大自在。這個道理很深、很廣。放下我們的欲望。今天現在這個世界一般人的觀念認為，這個世界不斷在進步，是什麼力量推動？欲望；欲望在推動這個世界，使這個世界天天在進步。進步到最後怎麼樣？世界毀滅，同歸於盡。所以你想想，佛教給我們放下，教我們回頭，有沒有道理？人一生在拼命追求欲望，這個人可憐，一生得不到休息。他能得到的那些享受，那個享受實實在在冷靜去思惟，得不償失。你付出了多大的代價！你身心有多大的壓力！這是錯誤的。　　</w:t>
      </w:r>
    </w:p>
    <w:sectPr w:rsidR="001975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C9C38" w14:textId="77777777" w:rsidR="001975B7" w:rsidRDefault="001975B7" w:rsidP="00D70BDC">
      <w:r>
        <w:separator/>
      </w:r>
    </w:p>
  </w:endnote>
  <w:endnote w:type="continuationSeparator" w:id="0">
    <w:p w14:paraId="051715E3" w14:textId="77777777" w:rsidR="001975B7" w:rsidRDefault="001975B7" w:rsidP="00D70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845BB" w14:textId="77777777" w:rsidR="001975B7" w:rsidRDefault="001975B7" w:rsidP="00D70BDC">
      <w:r>
        <w:separator/>
      </w:r>
    </w:p>
  </w:footnote>
  <w:footnote w:type="continuationSeparator" w:id="0">
    <w:p w14:paraId="12DEAFAC" w14:textId="77777777" w:rsidR="001975B7" w:rsidRDefault="001975B7" w:rsidP="00D70B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DC"/>
    <w:rsid w:val="001975B7"/>
    <w:rsid w:val="00B519F4"/>
    <w:rsid w:val="00D7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DED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0B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0B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0B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0B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