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AB939" w14:textId="77777777" w:rsidR="00770D00" w:rsidRDefault="00770D00">
      <w:r>
        <w:t>法音普薰集</w:t>
      </w:r>
      <w:r>
        <w:t>—</w:t>
      </w:r>
      <w:r>
        <w:t xml:space="preserve">幸福美滿究竟的生活是什麼？　　（第三五八集）　　</w:t>
      </w:r>
      <w:r>
        <w:t>2000/12/27</w:t>
      </w:r>
      <w:r>
        <w:t xml:space="preserve">　　新加坡淨宗學會（節錄自佛說十善業道經</w:t>
      </w:r>
      <w:r>
        <w:t>19-014-0107</w:t>
      </w:r>
      <w:r>
        <w:t>集）　　檔名：</w:t>
      </w:r>
      <w:r>
        <w:t xml:space="preserve">29-511-0358 </w:t>
      </w:r>
    </w:p>
    <w:p w14:paraId="01906EFE" w14:textId="77777777" w:rsidR="00770D00" w:rsidRDefault="00770D00">
      <w:pPr>
        <w:pStyle w:val="a3"/>
      </w:pPr>
      <w:r>
        <w:t xml:space="preserve">　　佛教我們，我們要求什麼？我們要求覺悟，這是真的。諸佛菩薩念念當中求覺悟，求明瞭宇宙人生的真相，他們決定不求名聞利養，決定不求五欲六塵的享受，生活往往過最低水平的生活。最低水平的生活，殊不知是人生最幸福、最美滿、最究竟的生活，這個道理沒有人懂！今天說起來，也沒有人相信。可是要深深去思惟，冷靜去觀察，你才能看到，世間所有一切都是累贅。到最後你想到，連這個身體都是個累贅。身外之物愈多，你的負擔愈重，你的日子過得愈辛苦。想想佛菩薩、祖師他們所示現的，仔細去想想，冷靜去觀察，我們就覺悟了，就明瞭了。　　</w:t>
      </w:r>
    </w:p>
    <w:sectPr w:rsidR="00770D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45F03" w14:textId="77777777" w:rsidR="00770D00" w:rsidRDefault="00770D00" w:rsidP="003E7C98">
      <w:r>
        <w:separator/>
      </w:r>
    </w:p>
  </w:endnote>
  <w:endnote w:type="continuationSeparator" w:id="0">
    <w:p w14:paraId="081D2972" w14:textId="77777777" w:rsidR="00770D00" w:rsidRDefault="00770D00" w:rsidP="003E7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F67CF" w14:textId="77777777" w:rsidR="00770D00" w:rsidRDefault="00770D00" w:rsidP="003E7C98">
      <w:r>
        <w:separator/>
      </w:r>
    </w:p>
  </w:footnote>
  <w:footnote w:type="continuationSeparator" w:id="0">
    <w:p w14:paraId="3C3C7287" w14:textId="77777777" w:rsidR="00770D00" w:rsidRDefault="00770D00" w:rsidP="003E7C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C98"/>
    <w:rsid w:val="003E7C98"/>
    <w:rsid w:val="00770D0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6201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7C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7C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7C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7C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