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928A" w14:textId="77777777" w:rsidR="00AC5DEA" w:rsidRDefault="00AC5DEA">
      <w:r>
        <w:t>法音普薰集</w:t>
      </w:r>
      <w:r>
        <w:t>—</w:t>
      </w:r>
      <w:r>
        <w:t xml:space="preserve">凡夫修行最大的障礙是什麼？　　（第三七七集）　　</w:t>
      </w:r>
      <w:r>
        <w:t>2000/12/29</w:t>
      </w:r>
      <w:r>
        <w:t xml:space="preserve">　　新加坡淨宗學會（節錄自佛說十善業道經</w:t>
      </w:r>
      <w:r>
        <w:t>19-014-0109</w:t>
      </w:r>
      <w:r>
        <w:t>集）　　檔名：</w:t>
      </w:r>
      <w:r>
        <w:t xml:space="preserve">29-511-0377 </w:t>
      </w:r>
    </w:p>
    <w:p w14:paraId="57EF94E5" w14:textId="77777777" w:rsidR="00AC5DEA" w:rsidRDefault="00AC5DEA">
      <w:pPr>
        <w:pStyle w:val="a3"/>
      </w:pPr>
      <w:r>
        <w:t xml:space="preserve">　　凡夫修行最大的障礙，是我、法二執。我執造成了煩惱障，法執造成了所知障，兩種障礙是這麼來的。所以佛教人，頭一個要把「我」這個執著捨掉，捨掉這個執著，你才能找到真正的「我」。這個「我」是佛經上講的「常樂我淨」，這個「我」你才能找到，這是真正的自己，禪宗裡面講「父母未生前本來面目」，你才能找到。如果你執著這個身是我，那個真的我，你永遠找不到。這身是假的不是真的，剎那生滅，捨了假的，真的就現前了。一切大乘經教教我們這樁事情，所以能夠依教修行修四神足，經上告訴我們，『恆令身心輕安快樂』，這是受用。　　</w:t>
      </w:r>
    </w:p>
    <w:sectPr w:rsidR="00AC5D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E33B5" w14:textId="77777777" w:rsidR="00AC5DEA" w:rsidRDefault="00AC5DEA" w:rsidP="00841203">
      <w:r>
        <w:separator/>
      </w:r>
    </w:p>
  </w:endnote>
  <w:endnote w:type="continuationSeparator" w:id="0">
    <w:p w14:paraId="54F16094" w14:textId="77777777" w:rsidR="00AC5DEA" w:rsidRDefault="00AC5DEA" w:rsidP="00841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AFD5C" w14:textId="77777777" w:rsidR="00AC5DEA" w:rsidRDefault="00AC5DEA" w:rsidP="00841203">
      <w:r>
        <w:separator/>
      </w:r>
    </w:p>
  </w:footnote>
  <w:footnote w:type="continuationSeparator" w:id="0">
    <w:p w14:paraId="4021CAA3" w14:textId="77777777" w:rsidR="00AC5DEA" w:rsidRDefault="00AC5DEA" w:rsidP="008412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03"/>
    <w:rsid w:val="00841203"/>
    <w:rsid w:val="00AC5DE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3AB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2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2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2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2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