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289C" w14:textId="77777777" w:rsidR="009C4EDD" w:rsidRDefault="009C4EDD">
      <w:r>
        <w:t>金剛經的智言慧語</w:t>
      </w:r>
      <w:r>
        <w:t>—</w:t>
      </w:r>
      <w:r>
        <w:t xml:space="preserve">相離則性顯　　（第六四八集）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29-513-0648 </w:t>
      </w:r>
    </w:p>
    <w:p w14:paraId="2211B0AE" w14:textId="77777777" w:rsidR="009C4EDD" w:rsidRDefault="009C4EDD">
      <w:pPr>
        <w:pStyle w:val="a3"/>
      </w:pPr>
      <w:r>
        <w:t xml:space="preserve">　　【相離則性顯】</w:t>
      </w:r>
      <w:r>
        <w:t xml:space="preserve"> </w:t>
      </w:r>
    </w:p>
    <w:p w14:paraId="1BB3CC0B" w14:textId="77777777" w:rsidR="009C4EDD" w:rsidRDefault="009C4EDD">
      <w:pPr>
        <w:pStyle w:val="a3"/>
      </w:pPr>
      <w:r>
        <w:t xml:space="preserve">　　性在哪裡？性就在相上。性相是一不是二，我們今天見不了性，就是把性跟相又分開了，又對立了，不曉得性相是一，性相不二；只要心裡頭不著一切相，相就是性，性就是相。古人怕初學不容易體會這個境界，不得已用金器來做比喻，《華嚴．金師子章》就是解釋這個現象，「以金作器，器器皆金」，金就是器，器就是金。一著相，金就見不到了，因為你只看在相上，你忘了它這個體質。但是金跟器一般人都知道，器就是金，金就是器，沒有問題；今天我們跟你講，相就是性，性就是相，你懷疑了。你為什麼懷疑？這個器拿在手上，真的是金造的，我看得很清楚是金造的，沒錯！這個相拿在手上，這不像性，他見不到性。其實相就是性，至於你見不到，那也難怪你，因為你沒有見到真相，見到真相，原來是這樣的。真相是什麼？我們常講一剎那九百生滅業因果報的相續，佛講「當體即空，了不可得」，那個空、不可得就是性，當體即空，當體即性，性不可得，相也不可得。因為相是性顯示出來的，它所顯的時間非常短暫，我們今天看的是短暫的連續相、相續相，難怪一切眾生看不出來。可是金與器這個比喻，的確很接近，確實有不少人從這個比喻裡面開悟了。　　</w:t>
      </w:r>
    </w:p>
    <w:sectPr w:rsidR="009C4E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0E80" w14:textId="77777777" w:rsidR="009C4EDD" w:rsidRDefault="009C4EDD" w:rsidP="006638DC">
      <w:r>
        <w:separator/>
      </w:r>
    </w:p>
  </w:endnote>
  <w:endnote w:type="continuationSeparator" w:id="0">
    <w:p w14:paraId="02689DFE" w14:textId="77777777" w:rsidR="009C4EDD" w:rsidRDefault="009C4EDD" w:rsidP="00663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4D5DF" w14:textId="77777777" w:rsidR="009C4EDD" w:rsidRDefault="009C4EDD" w:rsidP="006638DC">
      <w:r>
        <w:separator/>
      </w:r>
    </w:p>
  </w:footnote>
  <w:footnote w:type="continuationSeparator" w:id="0">
    <w:p w14:paraId="398ABEAE" w14:textId="77777777" w:rsidR="009C4EDD" w:rsidRDefault="009C4EDD" w:rsidP="00663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DC"/>
    <w:rsid w:val="006638DC"/>
    <w:rsid w:val="009C4E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15E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8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8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8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8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