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BD1A" w14:textId="77777777" w:rsidR="00672B38" w:rsidRDefault="00672B38">
      <w:r>
        <w:t>金剛經的智言慧語</w:t>
      </w:r>
      <w:r>
        <w:t>—</w:t>
      </w:r>
      <w:r>
        <w:t xml:space="preserve">所修善根，回向願求生彼世界，即得往生　　（第六五二集）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29-513-0652 </w:t>
      </w:r>
    </w:p>
    <w:p w14:paraId="40C6879B" w14:textId="77777777" w:rsidR="00672B38" w:rsidRDefault="00672B38">
      <w:pPr>
        <w:pStyle w:val="a3"/>
      </w:pPr>
      <w:r>
        <w:t xml:space="preserve">　　【若人專念西方極樂世界阿彌陀佛，所修善根，回向願求生彼世界，即得往生。常見佛故，終無有退。若觀彼佛真如法身，常勤修習，畢竟得生，住正定故。】</w:t>
      </w:r>
      <w:r>
        <w:t xml:space="preserve"> </w:t>
      </w:r>
    </w:p>
    <w:p w14:paraId="1B4D1436" w14:textId="77777777" w:rsidR="00672B38" w:rsidRDefault="00672B38">
      <w:pPr>
        <w:pStyle w:val="a3"/>
      </w:pPr>
      <w:r>
        <w:t xml:space="preserve">　　馬鳴菩薩也是念佛求生淨土的，《淨土聖賢錄》裡面有他，他是往生極樂世界的。這是第一等聰明人，這是真正發大道心之人，他所說出來的就是他的經驗、他的方法，他成就了，教我們專念極樂世界阿彌陀佛。要緊的是專，專就不能夾雜，夾雜就不專，能不能成就、能不能往生，關鍵就在這個字。所修善根，這句話實在講包含了我們在這一生當中全部的生活活動。因為念念都是求生西方極樂世界，所以在這個世間穿衣吃飯、待人接物、一切工作，沒有一樁不善，穿衣吃飯也善。善從哪裡來？因為你那個心是佛心，念念是阿彌陀佛，念念是往生極樂世界，所以在生活當中點點滴滴，與阿彌陀佛、與極樂世界統統都相應，這是善根。以這個迴向求生極樂世界，即得往生。</w:t>
      </w:r>
      <w:r>
        <w:t xml:space="preserve"> </w:t>
      </w:r>
    </w:p>
    <w:p w14:paraId="770D195B" w14:textId="77777777" w:rsidR="00672B38" w:rsidRDefault="00672B38">
      <w:pPr>
        <w:pStyle w:val="a3"/>
      </w:pPr>
      <w:r>
        <w:t xml:space="preserve">　　所以我們斷一切惡、修一切善，不求別的，只求往生極樂世界，決不求人間的富貴。有很多人到這裡拜佛，你問他求什麼？求保平安，求發財，求升官，他求這些東西。這些東西求到了，還是搞六道生死輪迴，你說多可惜！他求能求得到嗎？求不到！天天在求，始終也沒求到。為什麼？他不懂得求的方法。實在講，佛氏門中有求必應，沒有一樣求不到的。他之所以求不到，他不如理不如法，他當然求不到。很多人在佛菩薩面前求願，用的是什麼心態，用的什麼方法？賄賂、行賄。跟佛菩薩談條件，你保佑我，然後我怎樣來報答你；你保佑我發財，我發一百萬，我拿一萬塊錢供養你。把佛菩薩當作貪官污吏，你說他怎麼會求得到？實在講，佛菩薩沒有降禍給他，已經很萬幸了，他怎麼可能求得到！其實佛菩薩不會降禍，佛菩薩大慈大悲，你怎樣侮辱他，他修忍辱波羅蜜，他若無其事。但是你決定求不到，因為你的心錯了，你這個心污穢骯髒、不清淨、不真誠，這樣求佛求不到，要真誠、清淨、平等、慈悲，那在佛氏門中有求必應。所以這是決定得往生。</w:t>
      </w:r>
      <w:r>
        <w:t xml:space="preserve"> </w:t>
      </w:r>
    </w:p>
    <w:p w14:paraId="4C92ABAC" w14:textId="77777777" w:rsidR="00672B38" w:rsidRDefault="00672B38">
      <w:pPr>
        <w:pStyle w:val="a3"/>
      </w:pPr>
      <w:r>
        <w:t xml:space="preserve">　　後面這一段，「常見佛故，終無有退。」我們曉得，生到西方極樂世界，就圓證三不退，這句話是蕅益大師在《彌陀經要解》裡面講的。《要解》實在講，無怪印光大師讚歎，即使古佛再來給《彌陀經》做一個註解，也不能超過其上，這把《要解》讚歎到顛峰、頂點，沒有辦法比這個更高了。蕅益大師這個解釋，如佛親說，他老人家告訴我們：往生到西方極樂世界，即使下下品往生也是圓證三不退。圓證三不退裡面，那個關鍵的字眼在「圓」。學教的同修知道，圓教初住菩薩、別教初地菩薩就證三不退，但是不圓，沒有圓滿。真正的圓證三不退，嚴格的來說，是等覺菩薩，他這個三不退圓滿了；再破一品無明，他就成究竟佛。所以他這個三不退，才真正叫圓滿。假如把標準放低一點，不要拉得這麼高，放低一點，最低的標準也是七地菩薩。在一般講，應當是八地菩薩，八地叫不動地，不退！我們想想看，我們這樣的人一品煩惱都沒有斷，憑著念佛，阿彌陀佛本願威神的加持，生到西方極樂世界，一去就當八地菩薩，這還得了，這不得了！什麼法門能夠比？找不到，真是千經萬論裡頭沒有，一切諸佛剎土裡頭也沒有這個事，只有這麼一個法門。可惜學佛的人很多不認識，還有人毀謗說西方極樂世界是假的，阿彌陀佛是太陽神，有人拿這些書來</w:t>
      </w:r>
      <w:r>
        <w:t>給我看。我說：他說假的，我說真的。他不學這個法門，我學這個法門。他不相信，我相</w:t>
      </w:r>
      <w:r>
        <w:lastRenderedPageBreak/>
        <w:t>信。我親眼看到許許多多人往生，哪裡是假的？說這些話的人，他是什麼人我不曉得，心裡想想，只有魔王才障礙，怕你往生，怕你出三界，用一點方法把你攔阻住，大概總是屬於這一類的。故意來障礙你，你沒有智慧，你沒有信心，一聽心裡頭馬上就動搖，這多可憐！這也是說這一次為什麼我們要講金剛般若，念佛人不能沒有智慧，沒有智慧，你的信心很容易動搖，很容意被人障礙住；沒有智慧，對於淨宗的教義不夠透徹。</w:t>
      </w:r>
      <w:r>
        <w:t xml:space="preserve"> </w:t>
      </w:r>
    </w:p>
    <w:p w14:paraId="31D0C9D1" w14:textId="77777777" w:rsidR="00672B38" w:rsidRDefault="00672B38">
      <w:pPr>
        <w:pStyle w:val="a3"/>
      </w:pPr>
      <w:r>
        <w:t xml:space="preserve">　　我過去在美國洛杉磯，好像是一九八五年，那個時候有人說帶業不能往生，查遍《大藏經》沒有帶業往生這麼一句話。有很多人去查經查不到，所以在報紙上發表很多文章，帶業不能往生，一定要消業才能往生，對於淨宗海內海外起了很大的震撼，許多人懷疑。我在洛杉磯下了飛機，周宣德老居士在機場迎接我，周老居士算很難得了，一大把年紀，那個時候他八十多歲，也是一生念阿彌陀佛。他對於台灣的佛教也很有貢獻，台灣大專佛學運動是他創辦的，他提倡的，台灣第一個大學裡面佛學的社團，是他協助建立的。我以為他念佛還算不錯，這在機場碰到我：法師，不得了！我說：什麼大事？他說：現在有人說帶業不能往生，那我這一生不就白念了？說的話好可憐，垂頭喪氣。我就跟他講：原來這樁事情，既然帶業不能往生，就不去也罷。他聽了就很奇怪！他說：怎麼不去？我說：如果要不帶業的話，西方極樂世界有多少人，你曉不曉得？他說：我不知道。如果不帶業，西方世界只有一個人，阿彌陀佛孤家寡人一個，你去幹什麼？他還沒有聽懂我的意思，他很茫然，他看了半天，為什麼？還是不懂。我就告訴他，我說：等覺菩薩還有一品生相無明沒斷，那是不是叫業？他這才有一點明白。等覺菩薩還帶業，不帶業只有阿彌陀佛一個人。經上</w:t>
      </w:r>
      <w:r>
        <w:t xml:space="preserve">沒有說帶業往生，經上有沒有講四土三輩九品？他說：有！這經上有。如果要不帶業的話，哪來的四土三輩九品？佛講經是講原則、講原理，沒有說句句話都給你講清楚，哪有那麼多時間跟你講？你應當要舉一反三，四土三輩九品怎麼來的？還不就帶業多寡不一樣！帶得多的品位低，帶得少的品位高，不就這個道理！這才把他的信心恢愎了。我說，老實念佛決定沒錯。不能聽人亂說，查經查遍《大藏經》沒有；《大藏經》上講得清清楚楚，他沒有看見，四土三輩九品就是講這個。沒有一個不帶業，除了佛之外沒有一個不帶業。等覺菩薩都帶業，文殊普賢都去往生，哪不帶業往生！這個地方《起信論》的馬鳴菩薩、龍樹菩薩，哪個不帶業？龍樹菩薩初地，帶的業還多，還帶的不少！所以一定要清楚、要明瞭，要透徹教義，沒有智慧，被人家幾句話就難倒了。所以我那時候看到周老居士，我真的心裡很感慨，他不是初學的人，他學佛比我年歲久；我們年輕，他比我大概要大三十歲的樣子。學了那麼多年佛，被人家一句話就難倒，你說這個問題嚴重不嚴重！所以般若重要，一定要有智慧。這是能常常見佛，決定不退轉，生到西方極樂世界，圓證三不退。　　</w:t>
      </w:r>
    </w:p>
    <w:sectPr w:rsidR="00672B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D5BD" w14:textId="77777777" w:rsidR="00672B38" w:rsidRDefault="00672B38" w:rsidP="00D37241">
      <w:r>
        <w:separator/>
      </w:r>
    </w:p>
  </w:endnote>
  <w:endnote w:type="continuationSeparator" w:id="0">
    <w:p w14:paraId="08D764AF" w14:textId="77777777" w:rsidR="00672B38" w:rsidRDefault="00672B38" w:rsidP="00D37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605E" w14:textId="77777777" w:rsidR="00672B38" w:rsidRDefault="00672B38" w:rsidP="00D37241">
      <w:r>
        <w:separator/>
      </w:r>
    </w:p>
  </w:footnote>
  <w:footnote w:type="continuationSeparator" w:id="0">
    <w:p w14:paraId="7394C312" w14:textId="77777777" w:rsidR="00672B38" w:rsidRDefault="00672B38" w:rsidP="00D37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41"/>
    <w:rsid w:val="00672B38"/>
    <w:rsid w:val="00B519F4"/>
    <w:rsid w:val="00D3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9A5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