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311E0" w14:textId="77777777" w:rsidR="00A42A00" w:rsidRDefault="00A42A00">
      <w:r>
        <w:t>金剛經的智言慧語</w:t>
      </w:r>
      <w:r>
        <w:t>—</w:t>
      </w:r>
      <w:r>
        <w:t xml:space="preserve">第三、相者，我人眾壽，四相不一，故曰諸相　　（第七Ｏ三集）　　</w:t>
      </w:r>
      <w:r>
        <w:t>1995/5</w:t>
      </w:r>
      <w:r>
        <w:t xml:space="preserve">　　新加坡佛教居士林（節錄自金剛般若研習報告</w:t>
      </w:r>
      <w:r>
        <w:t>09-023-0060</w:t>
      </w:r>
      <w:r>
        <w:t>集）　　檔名：</w:t>
      </w:r>
      <w:r>
        <w:t xml:space="preserve">29-513-0703 </w:t>
      </w:r>
    </w:p>
    <w:p w14:paraId="4D6191C5" w14:textId="77777777" w:rsidR="00A42A00" w:rsidRDefault="00A42A00">
      <w:pPr>
        <w:pStyle w:val="a3"/>
      </w:pPr>
      <w:r>
        <w:t xml:space="preserve">　　【第三、相者，我人眾壽，四相不一，故曰諸相。】</w:t>
      </w:r>
      <w:r>
        <w:t xml:space="preserve"> </w:t>
      </w:r>
    </w:p>
    <w:p w14:paraId="332212C7" w14:textId="77777777" w:rsidR="00A42A00" w:rsidRDefault="00A42A00">
      <w:pPr>
        <w:pStyle w:val="a3"/>
      </w:pPr>
      <w:r>
        <w:t xml:space="preserve">　　這是解釋諸相非諸相，前面一段是解釋眾生非眾生，著重在眾生上。相，把一切萬相歸納起來，不外乎這四大類。「我相」，眾生第一個執著的，把這個身當作我，以為這個身就是我，堅固的執著，無量劫來從來沒有把這個放下，從來沒有把這個捨棄，堅固執著這個身是我。所以無量劫的修行，都沒有辦法脫離輪迴，沒有辦法超越三界，病根就在此地。「人相」，跟我對立的就叫人相。此地人相的範圍非常非常廣大，九法界的眾生都是人相。此地大家不要把意思看錯，以為我相，別的人大概就是人相，不是這個意思。這個人是指一切眾生，包括我們這個身，這個身是什麼？這是個人，這像個人。「眾生」，是說這個相是眾緣和合而生。</w:t>
      </w:r>
      <w:r>
        <w:t xml:space="preserve"> </w:t>
      </w:r>
    </w:p>
    <w:p w14:paraId="3D371876" w14:textId="77777777" w:rsidR="00A42A00" w:rsidRDefault="00A42A00">
      <w:pPr>
        <w:pStyle w:val="a3"/>
      </w:pPr>
      <w:r>
        <w:t xml:space="preserve">　　所以每一個字裡面都含有無量義，意思是無限的深、無限的廣。譬如我相，我這個身體大概是範圍比較小一點，範圍不小，也很大。為什麼？這個身是我，外面是我所，我所有的，還包到我裡面去了，一個也沒有漏掉，我所有的。這是我住的地球，那地球上所有眾生不都變成我所有的！我住的這個大千世界，我住的這個虛空法界，「我」延伸起來也是無量無邊。所以每一個字裡面含義都是無量無邊，必需四個字才能把事實真相顯示清楚。「我」一個執著，「人」這就包括我所有的，眾生是講眾緣和合而生，就是指緣生之法，「壽者」是指業力執持他時間的長短，這叫壽者。由此可知，這四個字是在講一樁事情，不是講四樁事情；講的四樁事情，這就不叫佛法。你們沒有聽說過嗎？佛法叫不二法，二就不是佛法，佛法是不二法。所以四個還是說的一樁事情，一即是四，四即是一。一定要從四個角度來看，才把這個事情看清楚、看明白，是這麼一個意思。四個角度上觀察，它有四種現象，四種現象合起來是一樁事情。所以從相上講，四相不一，故曰諸相。任何一樁事情從面面觀，它的相都不一樣。　　</w:t>
      </w:r>
    </w:p>
    <w:sectPr w:rsidR="00A42A0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CDAD5" w14:textId="77777777" w:rsidR="00A42A00" w:rsidRDefault="00A42A00" w:rsidP="009D3583">
      <w:r>
        <w:separator/>
      </w:r>
    </w:p>
  </w:endnote>
  <w:endnote w:type="continuationSeparator" w:id="0">
    <w:p w14:paraId="4D05AA9B" w14:textId="77777777" w:rsidR="00A42A00" w:rsidRDefault="00A42A00" w:rsidP="009D35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3B3F2" w14:textId="77777777" w:rsidR="00A42A00" w:rsidRDefault="00A42A00" w:rsidP="009D3583">
      <w:r>
        <w:separator/>
      </w:r>
    </w:p>
  </w:footnote>
  <w:footnote w:type="continuationSeparator" w:id="0">
    <w:p w14:paraId="4A327990" w14:textId="77777777" w:rsidR="00A42A00" w:rsidRDefault="00A42A00" w:rsidP="009D35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583"/>
    <w:rsid w:val="009D3583"/>
    <w:rsid w:val="00A42A0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ABDC5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35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35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35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35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2026-08-12T06:02:00Z</dcterms:created>
  <dcterms:modified xsi:type="dcterms:W3CDTF">2026-08-12T06:02:00Z</dcterms:modified>
</cp:coreProperties>
</file>