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2415" w14:textId="77777777" w:rsidR="003735D3" w:rsidRDefault="003735D3">
      <w:r>
        <w:t>金剛經的智言慧語</w:t>
      </w:r>
      <w:r>
        <w:t>—</w:t>
      </w:r>
      <w:r>
        <w:t xml:space="preserve">以一切諸佛，及諸佛無上正等正覺法，皆從此經出故　　（第七八一集）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29-513-0781 </w:t>
      </w:r>
    </w:p>
    <w:p w14:paraId="2E181604" w14:textId="77777777" w:rsidR="003735D3" w:rsidRDefault="003735D3">
      <w:pPr>
        <w:pStyle w:val="a3"/>
      </w:pPr>
      <w:r>
        <w:t xml:space="preserve">　　【以一切諸佛，及諸佛無上正等正覺法，皆從此經出故。】</w:t>
      </w:r>
      <w:r>
        <w:t xml:space="preserve"> </w:t>
      </w:r>
    </w:p>
    <w:p w14:paraId="6D116FDE" w14:textId="77777777" w:rsidR="003735D3" w:rsidRDefault="003735D3">
      <w:pPr>
        <w:pStyle w:val="a3"/>
      </w:pPr>
      <w:r>
        <w:t xml:space="preserve">　　我們念佛生到西方極樂世界，在極樂世界一定是一生圓滿成佛。我們要問問，我們到極樂世界用什麼方法成佛？還是金剛般若波羅蜜法，還是這個方法。這個方法是什麼？放下，再放下！到西方極樂世界，阿彌陀佛教我們就是教這個法。你還有什麼放不下？再放下。你把初住放下就升二住，二住再放下你就升三住；十住放下，你就是十行菩薩；十行放下，你就是十迴向的菩薩；十迴向再放下，你就是十地菩薩。無住就是放下，沒有別的，不能住。你住等覺，錯了！等覺也不住，那不就成佛了嗎？你想想看，到西方極樂世界，阿彌陀佛就是教的這個法子。我們這個法子懂得了，為什麼還要到西方極樂世界？到西方極樂世界保險，我們這個地方壽命短促，沒有放得乾淨就要去搞輪迴了；一輪迴，這一生所修的忘得乾乾淨淨，這個事情麻煩了。到西方極樂世界，最大的便宜是無量壽，壽命長遠不可思議，沒有辦法計算的。今天全世界的電腦、計算機統統來計算都算不出的，不要說一家、二家，全世界拿來算都算不出，這是真的。《無量壽經》上講的，壽命長遠。由此可知，到西方極樂世界跟阿彌陀佛來學放下不難，很容易成就的。尤其是諸位真正是把金剛般若透徹了，你往生品位一定高，你到西方極樂世界成佛一定比別人快。你要問什麼原因？因</w:t>
      </w:r>
      <w:r>
        <w:t xml:space="preserve">為你有金剛般若的底子，對於阿彌陀佛的教導很容易接受。這就是說明一切諸佛以及成佛的方法，都在這部經上。　　</w:t>
      </w:r>
    </w:p>
    <w:sectPr w:rsidR="003735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9F9CA" w14:textId="77777777" w:rsidR="003735D3" w:rsidRDefault="003735D3" w:rsidP="00B0434C">
      <w:r>
        <w:separator/>
      </w:r>
    </w:p>
  </w:endnote>
  <w:endnote w:type="continuationSeparator" w:id="0">
    <w:p w14:paraId="65D9DF07" w14:textId="77777777" w:rsidR="003735D3" w:rsidRDefault="003735D3" w:rsidP="00B043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101D0" w14:textId="77777777" w:rsidR="003735D3" w:rsidRDefault="003735D3" w:rsidP="00B0434C">
      <w:r>
        <w:separator/>
      </w:r>
    </w:p>
  </w:footnote>
  <w:footnote w:type="continuationSeparator" w:id="0">
    <w:p w14:paraId="6ADEF1CB" w14:textId="77777777" w:rsidR="003735D3" w:rsidRDefault="003735D3" w:rsidP="00B043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34C"/>
    <w:rsid w:val="003735D3"/>
    <w:rsid w:val="00B043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31A9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3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3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3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3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593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