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E320F" w14:textId="77777777" w:rsidR="000178E9" w:rsidRDefault="000178E9">
      <w:r>
        <w:t>金剛經的智言慧語</w:t>
      </w:r>
      <w:r>
        <w:t>—</w:t>
      </w:r>
      <w:r>
        <w:t xml:space="preserve">其效力之大小遲速，全視當人觀行之力如何　　（第七九四集）　　</w:t>
      </w:r>
      <w:r>
        <w:t>1995/5</w:t>
      </w:r>
      <w:r>
        <w:t xml:space="preserve">　　新加坡佛教居士林（節錄自金剛般若研習報告</w:t>
      </w:r>
      <w:r>
        <w:t>09-023-0067</w:t>
      </w:r>
      <w:r>
        <w:t>集）　　檔名：</w:t>
      </w:r>
      <w:r>
        <w:t xml:space="preserve">29-513-0794 </w:t>
      </w:r>
    </w:p>
    <w:p w14:paraId="70934276" w14:textId="77777777" w:rsidR="000178E9" w:rsidRDefault="000178E9">
      <w:pPr>
        <w:pStyle w:val="a3"/>
      </w:pPr>
      <w:r>
        <w:t xml:space="preserve">　　【其效力之大小遲速，全視當人觀行之力如何。】</w:t>
      </w:r>
      <w:r>
        <w:t xml:space="preserve"> </w:t>
      </w:r>
    </w:p>
    <w:p w14:paraId="5C69A0FA" w14:textId="77777777" w:rsidR="000178E9" w:rsidRDefault="000178E9">
      <w:pPr>
        <w:pStyle w:val="a3"/>
      </w:pPr>
      <w:r>
        <w:t xml:space="preserve">　　這樣去做，有的效力很大，很快就見到；有的效力、效果比較小，而且時間很慢。這個原因，就是剛才我說了，真誠，完全在你心地真誠的純度。這個地方講，全視當人觀行之力，真誠在觀裡面。觀是觀念，就是你的想法跟看法；行是你的行為，你的做法，你是怎麼個做法。我們今天，實在講現代科技發達得很快，往後傳播的速度跟面比現在更廣更快。現在電腦有國際連線，有一些同修告訴我，我也不曉得是什麼人做的，大概我還有幾部經，他們送到國際網路上去了，告訴我在全世界有五千萬個單位，可以收到這些資訊，這是從前人無法想像的。這個的的確確是輕而易舉就把佛法推廣到全世界去了。所以方法我們要懂得，我們的真誠心最重要了。如果沒有至誠、真誠，推廣推得再廣，感人的攝受力量薄弱，就是人家接受之後，他沒有很深的感動；很深的感動攝受力，完全是真誠的利益眾生。　　</w:t>
      </w:r>
    </w:p>
    <w:sectPr w:rsidR="000178E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932ED" w14:textId="77777777" w:rsidR="000178E9" w:rsidRDefault="000178E9" w:rsidP="00186013">
      <w:r>
        <w:separator/>
      </w:r>
    </w:p>
  </w:endnote>
  <w:endnote w:type="continuationSeparator" w:id="0">
    <w:p w14:paraId="28955CB6" w14:textId="77777777" w:rsidR="000178E9" w:rsidRDefault="000178E9" w:rsidP="001860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E43F0" w14:textId="77777777" w:rsidR="000178E9" w:rsidRDefault="000178E9" w:rsidP="00186013">
      <w:r>
        <w:separator/>
      </w:r>
    </w:p>
  </w:footnote>
  <w:footnote w:type="continuationSeparator" w:id="0">
    <w:p w14:paraId="7AE11778" w14:textId="77777777" w:rsidR="000178E9" w:rsidRDefault="000178E9" w:rsidP="001860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013"/>
    <w:rsid w:val="000178E9"/>
    <w:rsid w:val="0018601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0A909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860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60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60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60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2026-08-12T06:06:00Z</dcterms:created>
  <dcterms:modified xsi:type="dcterms:W3CDTF">2026-08-12T06:06:00Z</dcterms:modified>
</cp:coreProperties>
</file>