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4DD86" w14:textId="77777777" w:rsidR="00F66BFE" w:rsidRDefault="00F66BFE">
      <w:r>
        <w:t>金剛經的智言慧語</w:t>
      </w:r>
      <w:r>
        <w:t>—</w:t>
      </w:r>
      <w:r>
        <w:t xml:space="preserve">「當得」二字，既蒙世尊親許，即是授記　　（第八一Ｏ集）　　</w:t>
      </w:r>
      <w:r>
        <w:t>1995/5</w:t>
      </w:r>
      <w:r>
        <w:t xml:space="preserve">　　新加坡佛教居士林（節錄自金剛般若研習報告</w:t>
      </w:r>
      <w:r>
        <w:t>09-023-0068</w:t>
      </w:r>
      <w:r>
        <w:t>集）　　檔名：</w:t>
      </w:r>
      <w:r>
        <w:t xml:space="preserve">29-513-0810 </w:t>
      </w:r>
    </w:p>
    <w:p w14:paraId="1A331654" w14:textId="77777777" w:rsidR="00F66BFE" w:rsidRDefault="00F66BFE">
      <w:pPr>
        <w:pStyle w:val="a3"/>
      </w:pPr>
      <w:r>
        <w:t xml:space="preserve">　　【「當得」二字，既蒙世尊親許，即是授記。】</w:t>
      </w:r>
      <w:r>
        <w:t xml:space="preserve"> </w:t>
      </w:r>
    </w:p>
    <w:p w14:paraId="34EC5448" w14:textId="77777777" w:rsidR="00F66BFE" w:rsidRDefault="00F66BFE">
      <w:pPr>
        <w:pStyle w:val="a3"/>
      </w:pPr>
      <w:r>
        <w:t xml:space="preserve">　　我們有很多同修，在佛經上看到佛當年為一些弟子授記，感覺得非常羨慕。我們自己很不幸，一生一個善知識都沒有遇到，別說授記。其實你完全想錯了，諸佛世尊常常給你授記，你沒有在意、沒有接受，你說這可惜不可惜？這個地方就是給你授記。你不能夠直下承當，你要是直下承當，這裡就是給你授記。我們星期天在此地舉行三皈傳授，有同修拿皈依證來問我：法師，這皈依證上怎麼沒有我的法名？我說：法名妙音不是明明印在皈依證上？這是大家都一樣的。為什麼會取這個名字？這是釋迦牟尼佛給我們授記的。我們用授記的名字多好！《無量壽經》末後一品，佛給我們講，我們娑婆世界的這些眾生，生到西方極樂世界，將來在極樂世界成佛，成就無上正等正覺，而後應化到十方世界去示現成佛度眾生，佛的名號都叫妙音如來。你們要曉得，為什麼叫妙音如來？妙音是南無阿彌陀佛，這個音妙！我們是念佛成佛的，將來教化眾生，也是用這個方法普度一切眾生，簡單明瞭，一句佛號就能普度一切眾生圓成佛道。這樁事情知道最透徹、最徹底、最究竟的，是大勢至菩薩。</w:t>
      </w:r>
      <w:r>
        <w:t xml:space="preserve"> </w:t>
      </w:r>
    </w:p>
    <w:p w14:paraId="696A17BC" w14:textId="77777777" w:rsidR="00F66BFE" w:rsidRDefault="00F66BFE">
      <w:pPr>
        <w:pStyle w:val="a3"/>
      </w:pPr>
      <w:r>
        <w:t xml:space="preserve">　　你們看《大勢至圓通章》，一開端「我與五十二同倫」。那個五十二不是五十二個人，五十二是講十信、十住、十行、十迴向、十地、等覺、妙覺，這個五十二。這五十二你就曉得，從初發心一直到成佛，用什麼方法？一句佛號，四個字，無上妙法！還有哪個比這個更簡單的，沒有了！又簡單、又容易、又穩當、又快速，這才叫第一法門。大勢至菩薩智慧在文殊之上，在普賢之上，文殊、普賢還搞一大堆法門，最後才導歸極樂；大勢至菩薩乾脆，單刀直入一點麻煩都沒有，所以夏蓮居居士稱讚大勢至菩薩是淨宗初祖。這個淨宗初祖是法界初祖，盡虛空遍法界，哪一個人最初提倡念佛？大勢至菩薩。所以大勢至菩薩是法界初祖。我們娑婆世界，普賢菩薩是初祖。世尊示現成道，第一個二七日中講《華嚴經》，普賢菩薩在華嚴會上，以十大願王導歸極樂，普賢是我們娑婆世界的初祖。在中國提倡這個法門的是東晉遠公大師，是我們中國的初祖。今天我們要講淨宗初祖，初祖有三位，實實在在不可思議！「當得」兩個字就是授記，貴在我們自己能夠直下承當。　　</w:t>
      </w:r>
    </w:p>
    <w:sectPr w:rsidR="00F66B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94596" w14:textId="77777777" w:rsidR="00F66BFE" w:rsidRDefault="00F66BFE" w:rsidP="008A17ED">
      <w:r>
        <w:separator/>
      </w:r>
    </w:p>
  </w:endnote>
  <w:endnote w:type="continuationSeparator" w:id="0">
    <w:p w14:paraId="285CAC4D" w14:textId="77777777" w:rsidR="00F66BFE" w:rsidRDefault="00F66BFE" w:rsidP="008A17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8896B" w14:textId="77777777" w:rsidR="00F66BFE" w:rsidRDefault="00F66BFE" w:rsidP="008A17ED">
      <w:r>
        <w:separator/>
      </w:r>
    </w:p>
  </w:footnote>
  <w:footnote w:type="continuationSeparator" w:id="0">
    <w:p w14:paraId="32088ACF" w14:textId="77777777" w:rsidR="00F66BFE" w:rsidRDefault="00F66BFE" w:rsidP="008A17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7ED"/>
    <w:rsid w:val="008A17ED"/>
    <w:rsid w:val="00B519F4"/>
    <w:rsid w:val="00F66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D76A3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17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17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17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17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2026-08-12T06:06:00Z</dcterms:created>
  <dcterms:modified xsi:type="dcterms:W3CDTF">2026-08-12T06:06:00Z</dcterms:modified>
</cp:coreProperties>
</file>