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AF62" w14:textId="77777777" w:rsidR="00A46D97" w:rsidRDefault="00A46D97">
      <w:r>
        <w:t>金剛經的智言慧語</w:t>
      </w:r>
      <w:r>
        <w:t>—</w:t>
      </w:r>
      <w:r>
        <w:t xml:space="preserve">故勸現前當來一切眾生，力為弘傳，盡未來際，不令斷絕　　（第八二三集）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29-513-0823 </w:t>
      </w:r>
    </w:p>
    <w:p w14:paraId="53C51F70" w14:textId="77777777" w:rsidR="00A46D97" w:rsidRDefault="00A46D97">
      <w:pPr>
        <w:pStyle w:val="a3"/>
      </w:pPr>
      <w:r>
        <w:t xml:space="preserve">　　【故勸現前當來一切眾生，力為弘傳，盡未來際，不令斷絕。此咐囑之深長也。】</w:t>
      </w:r>
      <w:r>
        <w:t xml:space="preserve"> </w:t>
      </w:r>
    </w:p>
    <w:p w14:paraId="4C53E78D" w14:textId="77777777" w:rsidR="00A46D97" w:rsidRDefault="00A46D97">
      <w:pPr>
        <w:pStyle w:val="a3"/>
      </w:pPr>
      <w:r>
        <w:t xml:space="preserve">　　咐囑的意思很深很長。力為弘傳，要認真努力去弘揚，到處講經這是弘揚。傳是教學，一代一代的傳下去，不能叫它中斷。弘傳，我們在家出家四眾弟子都有責任。世尊當年在世，典型已經建樹。弘法不錯，是出家人的重要任務，也是首要的事業；否則的話，你出家幹什麼？修行，在家人一樣修行成就，在家人成等覺菩薩、成佛多得是，成佛、成等覺不一定要出家，出家就是要續佛慧命。換句話說，出家人就是這三句話，「力為弘傳，盡未來際，不令斷絕」，我們是為這個出家。出家要做不到這三句，那就是我們有過失。在家人有這個因緣的，也要發心力為弘傳。從世尊那個時候起一直到現代，在家居士建道場、弘法傳法，每個時代都有這些長者大德居士出現，他們對於續佛慧命有很大的功勞。像近代，清朝末年，民國初年，佛法確確實實是在家居士挽救的。中國出現了楊仁山居士，全心全力的弘傳大乘，蒐集遺失的經典。他的學生歐陽竟無在南京創辦支那內學院，傳法，培養弘法人才。你們諸位同修曉得，我們佛門裡面太虛大師，太虛大師也是內學院的學生，歐陽竟無居士的學生。居士裡面有不少大德都是內學院出身，這是救了中國的佛教。在台灣有李炳南老居士，在泰國有高向如老居士，每個地區都有這些大德，建道場、講經說法、培</w:t>
      </w:r>
      <w:r>
        <w:t xml:space="preserve">養學生。今天我們在此地，李木源大居士他的功德不亞於楊仁山，不亞於李炳南，這都是菩薩化身不是凡人。凡夫人他想不到，他也做不到，這是經裡面所說的，應以居士身而為說法，他就現居士身出現，真正做弘傳的大業。這些人是真正受佛的囑咐，續佛慧命，為佛傳燈。我們讀到這個地方，自己一定要發心效法，要立志、要發願。　　</w:t>
      </w:r>
    </w:p>
    <w:sectPr w:rsidR="00A46D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B171B" w14:textId="77777777" w:rsidR="00A46D97" w:rsidRDefault="00A46D97" w:rsidP="0080686B">
      <w:r>
        <w:separator/>
      </w:r>
    </w:p>
  </w:endnote>
  <w:endnote w:type="continuationSeparator" w:id="0">
    <w:p w14:paraId="39677482" w14:textId="77777777" w:rsidR="00A46D97" w:rsidRDefault="00A46D97" w:rsidP="00806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9CAF7" w14:textId="77777777" w:rsidR="00A46D97" w:rsidRDefault="00A46D97" w:rsidP="0080686B">
      <w:r>
        <w:separator/>
      </w:r>
    </w:p>
  </w:footnote>
  <w:footnote w:type="continuationSeparator" w:id="0">
    <w:p w14:paraId="6415D628" w14:textId="77777777" w:rsidR="00A46D97" w:rsidRDefault="00A46D97" w:rsidP="00806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6B"/>
    <w:rsid w:val="0080686B"/>
    <w:rsid w:val="00A46D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45D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68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8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8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8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