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E9D9" w14:textId="77777777" w:rsidR="00027256" w:rsidRDefault="00027256">
      <w:r>
        <w:t>金剛經的智言慧語</w:t>
      </w:r>
      <w:r>
        <w:t>—</w:t>
      </w:r>
      <w:r>
        <w:t xml:space="preserve">覺性圓明，就叫做阿耨多羅三藐三菩提　　（第八五Ｏ集）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29-513-0850 </w:t>
      </w:r>
    </w:p>
    <w:p w14:paraId="01D52325" w14:textId="77777777" w:rsidR="00027256" w:rsidRDefault="00027256">
      <w:pPr>
        <w:pStyle w:val="a3"/>
      </w:pPr>
      <w:r>
        <w:t xml:space="preserve">　　【覺性圓明，就叫做阿耨多羅三藐三菩提。若有法塵，便非圓明。】</w:t>
      </w:r>
      <w:r>
        <w:t xml:space="preserve"> </w:t>
      </w:r>
    </w:p>
    <w:p w14:paraId="68B1F8EA" w14:textId="77777777" w:rsidR="00027256" w:rsidRDefault="00027256">
      <w:pPr>
        <w:pStyle w:val="a3"/>
      </w:pPr>
      <w:r>
        <w:t xml:space="preserve">　　你要是有一個得的念頭，那是法塵；你要有一個修的念頭，也是法塵；你要有個證的念頭，還是法塵。六祖惠能說「本來無一物」，他說的話沒錯。如果我們聽了，裡頭本來無一物，你看他又有一物，有個本來無一物，又糟了。「本來無一物」也無，也沒有！這很難很難，就怕你聽錯了意思。所以佛說到最後沒法子，不得已說，「言語道斷，心行處滅」、「起心即錯，動念皆乖」，這是說到最後，給我們這樣說法。不可以起心動念，這是你覺性圓明顯現。所以佛菩薩的心，無論在什麼境界上，在十法界，順境、逆境，佛的心從來沒有動過，我們常講的，不起心、不動念、不分別、不執著，他用的是真心，圓滿的真心，沒有起心動念過。起心動念，但是他不迷惑，這個人就叫做菩薩。菩薩叫覺有情，三皈裡面所講「覺而不迷、正而不邪、淨而不染」，雖然起心動念，他能保持覺正淨，這就是菩薩。凡夫起心動念，他迷邪染，迷邪染就變六道，變這個境界出來。佛菩薩起心動念他依覺正淨，所以他變的是四聖法界，就是清淨的報土；我們這是穢惡的報土。這也是證明了，一切法從心想生。所以佛心不動，心像一面鏡子一樣，乾乾淨淨，真的是一塵不染。　　</w:t>
      </w:r>
    </w:p>
    <w:sectPr w:rsidR="000272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3F26A" w14:textId="77777777" w:rsidR="00027256" w:rsidRDefault="00027256" w:rsidP="00EC7B53">
      <w:r>
        <w:separator/>
      </w:r>
    </w:p>
  </w:endnote>
  <w:endnote w:type="continuationSeparator" w:id="0">
    <w:p w14:paraId="21C16150" w14:textId="77777777" w:rsidR="00027256" w:rsidRDefault="00027256" w:rsidP="00EC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F93D" w14:textId="77777777" w:rsidR="00027256" w:rsidRDefault="00027256" w:rsidP="00EC7B53">
      <w:r>
        <w:separator/>
      </w:r>
    </w:p>
  </w:footnote>
  <w:footnote w:type="continuationSeparator" w:id="0">
    <w:p w14:paraId="4B4546B6" w14:textId="77777777" w:rsidR="00027256" w:rsidRDefault="00027256" w:rsidP="00EC7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53"/>
    <w:rsid w:val="00027256"/>
    <w:rsid w:val="00B519F4"/>
    <w:rsid w:val="00EC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021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