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FB06" w14:textId="77777777" w:rsidR="00D15B41" w:rsidRDefault="00D15B41">
      <w:r>
        <w:t>金剛經的智言慧語</w:t>
      </w:r>
      <w:r>
        <w:t>—</w:t>
      </w:r>
      <w:r>
        <w:t xml:space="preserve">欲性光圓照，須令淨無點塵　　（第八六Ｏ集）　　</w:t>
      </w:r>
      <w:r>
        <w:t>1995/5</w:t>
      </w:r>
      <w:r>
        <w:t xml:space="preserve">　　新加坡佛教居士林（節錄自金剛般若研習報告</w:t>
      </w:r>
      <w:r>
        <w:t>09-023-0073</w:t>
      </w:r>
      <w:r>
        <w:t>集）　　檔名：</w:t>
      </w:r>
      <w:r>
        <w:t xml:space="preserve">29-513-0860 </w:t>
      </w:r>
    </w:p>
    <w:p w14:paraId="17A2F457" w14:textId="77777777" w:rsidR="00D15B41" w:rsidRDefault="00D15B41">
      <w:pPr>
        <w:pStyle w:val="a3"/>
      </w:pPr>
      <w:r>
        <w:t xml:space="preserve">　　【欲性光圓照，須令淨無點塵。有一法在，有一得在，依然是分別執著的老習慣，本性依然在障。】</w:t>
      </w:r>
      <w:r>
        <w:t xml:space="preserve"> </w:t>
      </w:r>
    </w:p>
    <w:p w14:paraId="61847B4E" w14:textId="77777777" w:rsidR="00D15B41" w:rsidRDefault="00D15B41">
      <w:pPr>
        <w:pStyle w:val="a3"/>
      </w:pPr>
      <w:r>
        <w:t xml:space="preserve">　　這個話說得的確相當精細。這是顯示出後半部跟前半部的確不同，前半部是有淺有深，後半部唯深無淺。我們要希望，欲是希望，希望我們自性般若光明能夠透出來，能夠顯現出來，使我們得到真實的受用，必須要叫心地淨無點塵。心要清淨，不能有一絲毫的污染，塵是污染，那麼你自性裡面的光明德能就顯示出來。智慧光明起作用的時候，是無所不知；德能顯示出來之後，是無所不能。諸佛菩薩、小乘聖者的神通妙用，那就是無所不能。圓滿的智慧，圓滿的德能，統統是自性裡面具足的。我們學佛唯一的期望，就是恢復自己的智慧德能，這都是本有的。可是有一法在，你還要執著有一法，有一得在，念頭裡面還有一個得。「得」字在《百法明門論》裡面，是屬於二十四個不相應裡面第一個。所謂不相應行法，要用現代的話來說，就是純粹是抽象的名詞，不是實在的東西，完全是抽象的，完全是虛妄的。現在哲學裡面講形而上，抽象的東西。你有這麼一個念頭在，這就是障礙。依然是分別執著的老習慣、老毛病、老習氣，會有這麼一個東西在，我們的本性還是在障，自性的智慧德能依舊是透不出來。世尊為我們說經，古德為我們這樣解釋，我們讀到此地，的確深深體會到慈悲到了極處！我們今天修學的大障礙、大毛病就在此地，這個毛病要</w:t>
      </w:r>
      <w:r>
        <w:t xml:space="preserve">不能夠把它革除，要不能把它捨掉，我們的功夫想往上提升一級，想再進一等，太難太難了！無論你怎麼用功都沒用處，這個不能不知道。　　</w:t>
      </w:r>
    </w:p>
    <w:sectPr w:rsidR="00D15B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66317" w14:textId="77777777" w:rsidR="00D15B41" w:rsidRDefault="00D15B41" w:rsidP="00943A95">
      <w:r>
        <w:separator/>
      </w:r>
    </w:p>
  </w:endnote>
  <w:endnote w:type="continuationSeparator" w:id="0">
    <w:p w14:paraId="159A89C2" w14:textId="77777777" w:rsidR="00D15B41" w:rsidRDefault="00D15B41" w:rsidP="00943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7E2A" w14:textId="77777777" w:rsidR="00D15B41" w:rsidRDefault="00D15B41" w:rsidP="00943A95">
      <w:r>
        <w:separator/>
      </w:r>
    </w:p>
  </w:footnote>
  <w:footnote w:type="continuationSeparator" w:id="0">
    <w:p w14:paraId="212667E2" w14:textId="77777777" w:rsidR="00D15B41" w:rsidRDefault="00D15B41" w:rsidP="00943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95"/>
    <w:rsid w:val="00943A95"/>
    <w:rsid w:val="00B519F4"/>
    <w:rsid w:val="00D1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DA1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3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3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3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3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2026-08-12T06:08:00Z</dcterms:created>
  <dcterms:modified xsi:type="dcterms:W3CDTF">2026-08-12T06:08:00Z</dcterms:modified>
</cp:coreProperties>
</file>