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6CC13" w14:textId="77777777" w:rsidR="00B829C2" w:rsidRDefault="00B829C2">
      <w:r>
        <w:t>金剛經的智言慧語</w:t>
      </w:r>
      <w:r>
        <w:t>—</w:t>
      </w:r>
      <w:r>
        <w:t xml:space="preserve">此真如體無有可遣，以一切法悉皆真故　　（第八七一集）　　</w:t>
      </w:r>
      <w:r>
        <w:t>1995/5</w:t>
      </w:r>
      <w:r>
        <w:t xml:space="preserve">　　新加坡佛教居士林（節錄自金剛般若研習報告</w:t>
      </w:r>
      <w:r>
        <w:t>09-023-0074</w:t>
      </w:r>
      <w:r>
        <w:t>集）　　檔名：</w:t>
      </w:r>
      <w:r>
        <w:t xml:space="preserve">29-513-0871 </w:t>
      </w:r>
    </w:p>
    <w:p w14:paraId="099FE6B9" w14:textId="77777777" w:rsidR="00B829C2" w:rsidRDefault="00B829C2">
      <w:pPr>
        <w:pStyle w:val="a3"/>
      </w:pPr>
      <w:r>
        <w:t xml:space="preserve">　　【此真如體無有可遣，以一切法悉皆真故。亦無可立，以一切法皆同如故。】</w:t>
      </w:r>
      <w:r>
        <w:t xml:space="preserve"> </w:t>
      </w:r>
    </w:p>
    <w:p w14:paraId="5662F74F" w14:textId="77777777" w:rsidR="00B829C2" w:rsidRDefault="00B829C2">
      <w:pPr>
        <w:pStyle w:val="a3"/>
      </w:pPr>
      <w:r>
        <w:t xml:space="preserve">　　這兩句話很不好懂，因為不是我們的常識，是諸佛與大菩薩們他們所見到的。正是所謂諸法實相，宇宙人生的真相。真如體就是我們的真心本性，真心本性是究竟圓滿，不生不滅，不來不去，不垢不淨。遣是遣離。那怎麼能離？沒法子離。就像我們現前的虛空一樣，虛空沒有邊際，我們怎麼能離虛空？這個教室我們離開可以，出了門就離開了，可以離，虛空怎麼離法？真心本性就像虛空一樣，沒得離的。但是妄心可以離，妄心就像我們教室一樣可以離，真心不能離。以一切法皆真，一切法都是真心本性變現出的相分。真性不能離，真性所現的相分那怎麼離？也不能離。所以前面講，佛教我們離什麼？離分別執著那個妄想的相，就是你心裡面牽掛的那種相，那個完全是假的，佛教給我們離那個。離了之後，心就乾淨、清淨了，讓心一念不生，一念不生的心就是真心、就是本性，就是能變一切色相的那個本體。</w:t>
      </w:r>
      <w:r>
        <w:t xml:space="preserve"> </w:t>
      </w:r>
    </w:p>
    <w:p w14:paraId="2DB68311" w14:textId="77777777" w:rsidR="00B829C2" w:rsidRDefault="00B829C2">
      <w:pPr>
        <w:pStyle w:val="a3"/>
      </w:pPr>
      <w:r>
        <w:t xml:space="preserve">　　無可立。也許同修們聽過佛門有這麼兩句話，「佛氏門中，不捨一法」，上面這一句意思，不捨一法；又說「佛氏門中，不立一法」，立是什麼？建立。為什麼一法都不能建立？因為一切法皆同如故。一切法就是真心、就是自性，你立什麼？上至諸佛的淨土，下至阿鼻地獄，要知道相雖然有差別，體都是真如、都是自性。自性為什麼現這麼多差別相？因眾生的心念不一樣，他念什麼變什麼，就是這個意思。所以法法皆真、法法皆如，哪有可立的？沒有可立的。《楞嚴經》上所說的「隨眾生心，應所知量」，隨心應量；「當處出生，當處滅盡」。當處出生，當處滅盡，就是講這是緣生之法，當體即空，了不可得。我們要把這個事實真相搞清楚、搞明白了，你那個心自然就放下，自然就清淨，你自然就快樂，你不會再有憂慮，不會有牽掛，也不會有恐怖。　　</w:t>
      </w:r>
    </w:p>
    <w:sectPr w:rsidR="00B829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A90A1" w14:textId="77777777" w:rsidR="00B829C2" w:rsidRDefault="00B829C2" w:rsidP="00DB3015">
      <w:r>
        <w:separator/>
      </w:r>
    </w:p>
  </w:endnote>
  <w:endnote w:type="continuationSeparator" w:id="0">
    <w:p w14:paraId="29FC95D4" w14:textId="77777777" w:rsidR="00B829C2" w:rsidRDefault="00B829C2" w:rsidP="00DB3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90A1F" w14:textId="77777777" w:rsidR="00B829C2" w:rsidRDefault="00B829C2" w:rsidP="00DB3015">
      <w:r>
        <w:separator/>
      </w:r>
    </w:p>
  </w:footnote>
  <w:footnote w:type="continuationSeparator" w:id="0">
    <w:p w14:paraId="5E9E9D3E" w14:textId="77777777" w:rsidR="00B829C2" w:rsidRDefault="00B829C2" w:rsidP="00DB30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015"/>
    <w:rsid w:val="00B519F4"/>
    <w:rsid w:val="00B829C2"/>
    <w:rsid w:val="00DB3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61C90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30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30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30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30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2026-08-12T06:09:00Z</dcterms:created>
  <dcterms:modified xsi:type="dcterms:W3CDTF">2026-08-12T06:09:00Z</dcterms:modified>
</cp:coreProperties>
</file>