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10FE" w14:textId="77777777" w:rsidR="00CC5C58" w:rsidRDefault="00CC5C58">
      <w:r>
        <w:t>金剛經的智言慧語</w:t>
      </w:r>
      <w:r>
        <w:t>—</w:t>
      </w:r>
      <w:r>
        <w:t xml:space="preserve">當知法法皆如　　（第八七三集）　　</w:t>
      </w:r>
      <w:r>
        <w:t>1995/5</w:t>
      </w:r>
      <w:r>
        <w:t xml:space="preserve">　　新加坡佛教居士林（節錄自金剛般若研習報告</w:t>
      </w:r>
      <w:r>
        <w:t>09-023-0074</w:t>
      </w:r>
      <w:r>
        <w:t>集）　　檔名：</w:t>
      </w:r>
      <w:r>
        <w:t xml:space="preserve">29-513-0873 </w:t>
      </w:r>
    </w:p>
    <w:p w14:paraId="3C64A01D" w14:textId="77777777" w:rsidR="00CC5C58" w:rsidRDefault="00CC5C58">
      <w:pPr>
        <w:pStyle w:val="a3"/>
      </w:pPr>
      <w:r>
        <w:t xml:space="preserve">　　【當知法法皆如】</w:t>
      </w:r>
      <w:r>
        <w:t xml:space="preserve"> </w:t>
      </w:r>
    </w:p>
    <w:p w14:paraId="7B5F4914" w14:textId="77777777" w:rsidR="00CC5C58" w:rsidRDefault="00CC5C58">
      <w:pPr>
        <w:pStyle w:val="a3"/>
      </w:pPr>
      <w:r>
        <w:t xml:space="preserve">　　法法皆如這四個字，就是禪宗裡面講的明心見性。「如」是什麼？如就是心性。怎樣才能見到性？剛才講了，一切法無不是自性。因為一切法講法相，相是自性變的，那怎麼不是自性？一切法皆是自性。我們為什麼看不出來？我們的心不明，如果你的心要明了，你就會看出一切法皆是自性，一切法莫不平等，生佛平等；眾生跟佛平等，眾生是講九法界的眾生。不但我們跟佛平等，阿鼻地獄眾生跟佛也平等，蚊蟲螞蟻跟佛也平等。為什麼？同是一個自性所現的相。古德所謂「以金作器，器器皆金」，它是平等的。我們見不到這個平等，就是因為我們的心迷惑顛倒。所以修行沒有別的，明心而已。心本來是明的，現在不明。為什麼不明？世尊在《華嚴經》上說得很清楚，但以妄想執著而不明了。這是世尊才教我們無住生心，無住生心就是淘汰遣除妄想執著的一個方法，非常巧妙的方法。你要是從這個地方真正覺悟了，明白過來了，你證果那就非常非常的快速。真正是生佛那是一念之間，一個念頭徹底轉回來就成佛了。我們今天對這個道理事實真相，好像有那麼一點懂得，似懂非懂，境界轉不過來，你要問什麼原因？還是沒懂。果然懂了，哪有不轉的道理！</w:t>
      </w:r>
      <w:r>
        <w:t xml:space="preserve"> </w:t>
      </w:r>
    </w:p>
    <w:p w14:paraId="11838E96" w14:textId="77777777" w:rsidR="00CC5C58" w:rsidRDefault="00CC5C58">
      <w:pPr>
        <w:pStyle w:val="a3"/>
      </w:pPr>
      <w:r>
        <w:t xml:space="preserve">　　譬如我們這裡有兩堆，一堆是沙土，一堆是金沙黃金，現在叫你去選擇一堆，如果你要認識，你一定取黃金，不要沙土。你不認識，沙土不錯，顏色也很好看，你取這個，你就不取黃金。關鍵在你是不是真正的認識，真正認識沒有不轉的。一轉過來，利益功德無量無邊，哪裡還在六道裡頭受苦，受這些災難，沒有了；一轉過來，智慧、福德樣樣都圓滿。你今天還是不肯轉，沒有別的，還是沒聽懂。我當年剛剛學佛的時候，剛剛接觸佛法，親近章嘉大師，我就向大師提出來，我說佛法的修學跟孫中山先生講的學說一樣，知難行易。大師點頭，真的是知難行易。一點就能開悟、就通。知難！所以釋迦牟尼佛示現在世間，為我們講經說法四十九年，你才曉得知難！有人四十九年還不會，還沒懂得。行，容易。你看念佛人，若一日、若七日就得一心不亂，就自在往生，可見這個不難！我們在《淨土聖賢錄》、在《往生傳》裡面看到的，確確實實有念佛幾天往生的，他也不生病，走得非常瀟灑、非常自在。不難！難在知。把這個道理搞清楚，事實真相搞清楚，這個才叫難！　　</w:t>
      </w:r>
    </w:p>
    <w:sectPr w:rsidR="00CC5C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5AFF7" w14:textId="77777777" w:rsidR="00CC5C58" w:rsidRDefault="00CC5C58" w:rsidP="0018265B">
      <w:r>
        <w:separator/>
      </w:r>
    </w:p>
  </w:endnote>
  <w:endnote w:type="continuationSeparator" w:id="0">
    <w:p w14:paraId="0BCA787F" w14:textId="77777777" w:rsidR="00CC5C58" w:rsidRDefault="00CC5C58" w:rsidP="00182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DB6FE" w14:textId="77777777" w:rsidR="00CC5C58" w:rsidRDefault="00CC5C58" w:rsidP="0018265B">
      <w:r>
        <w:separator/>
      </w:r>
    </w:p>
  </w:footnote>
  <w:footnote w:type="continuationSeparator" w:id="0">
    <w:p w14:paraId="6FEE2702" w14:textId="77777777" w:rsidR="00CC5C58" w:rsidRDefault="00CC5C58" w:rsidP="001826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5B"/>
    <w:rsid w:val="0018265B"/>
    <w:rsid w:val="00B519F4"/>
    <w:rsid w:val="00CC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984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26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26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26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26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