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FF9B6" w14:textId="77777777" w:rsidR="009235F5" w:rsidRDefault="009235F5">
      <w:r>
        <w:t>金剛經的智言慧語</w:t>
      </w:r>
      <w:r>
        <w:t>—</w:t>
      </w:r>
      <w:r>
        <w:t xml:space="preserve">即非、是名，合而言之　　（第八九六集）　　</w:t>
      </w:r>
      <w:r>
        <w:t>1995/5</w:t>
      </w:r>
      <w:r>
        <w:t xml:space="preserve">　　新加坡佛教居士林（節錄自金剛般若研習報告</w:t>
      </w:r>
      <w:r>
        <w:t>09-023-0076</w:t>
      </w:r>
      <w:r>
        <w:t>集）　　檔名：</w:t>
      </w:r>
      <w:r>
        <w:t xml:space="preserve">29-513-0896 </w:t>
      </w:r>
    </w:p>
    <w:p w14:paraId="00ABBFE5" w14:textId="77777777" w:rsidR="009235F5" w:rsidRDefault="009235F5">
      <w:pPr>
        <w:pStyle w:val="a3"/>
      </w:pPr>
      <w:r>
        <w:t xml:space="preserve">　　【即非、是名，合而言之。】</w:t>
      </w:r>
      <w:r>
        <w:t xml:space="preserve"> </w:t>
      </w:r>
    </w:p>
    <w:p w14:paraId="57ED6292" w14:textId="77777777" w:rsidR="009235F5" w:rsidRDefault="009235F5">
      <w:pPr>
        <w:pStyle w:val="a3"/>
      </w:pPr>
      <w:r>
        <w:t xml:space="preserve">　　在《金剛經》這種句子很多，它的意思是什麼？「以明無實無虛、空有同時之義。」這個要曉得，這樣講法才不至於偏在一邊，把真相講得圓圓滿滿。我們從這裡面體會，你就得真實的受用，你才能把世出世間一切法看得透徹、看得清楚。一切法確確實實是同時的，無實無虛是同時的，性相是同時的，理事是同時的，生佛是同時的，無有一法不同時。同時，我們為什麼見不到佛菩薩？這個不是佛菩薩、十法界、一真法界跟我們不是同時同處，不是這個意思，是我們自己有業障見不到。我們在五樓講經，底下四樓、三樓、二樓跟我們同不同時？同時同處，我們為什麼看不到底下一層？業障，所以你見不到。要用現在科學的話來講，佛告訴我們，無盡的時空是同時的。但是我們今天，三度空間的眾生見不到四度空間，四度空間眾生見不到五度空間，科學家已經證明，至少有十一種不同的空間。從理論上講，時空的維次是無限度的，科學家說這些話，我們聽了點頭，沒錯。原本是一真法界，為什麼變成無數度的時空？妄想執著變現出來的。十法界、無量無邊法界從哪裡來的？妄想執著變現出來的。離開妄想執著，同時！妄想執著叫業障，你為什麼不肯把妄想執著放下？放下就同時了。你讀《華嚴》、讀《法華》、讀《無量壽經》，你看看那些天人</w:t>
      </w:r>
      <w:r>
        <w:t>大眾，他們的活動空間是盡虛空遍法界，隨心所欲，變化自如，他那個能力從哪裡來的？那個能力是我們的本能。離開了障礙，本能就恢復。障礙是什麼？妄想分別執著；叫我們看破，叫我們放下，都是這些。</w:t>
      </w:r>
      <w:r>
        <w:t xml:space="preserve"> </w:t>
      </w:r>
    </w:p>
    <w:p w14:paraId="48EB6597" w14:textId="77777777" w:rsidR="009235F5" w:rsidRDefault="009235F5">
      <w:pPr>
        <w:pStyle w:val="a3"/>
      </w:pPr>
      <w:r>
        <w:t xml:space="preserve">　　假名幻相，名有，假的，相也有，假的，都不是真的。相，前面跟諸位講過，剎那九百業因果報的生滅現象，法相宗講得最清楚最明白，確確實實當體即空，了不可得。《楞嚴》上講，「當處出生，當處滅盡」，那個當處，剎那，非常非常短時間，我們心太粗，體會不到。佛給我們講一彈指，這一彈指六十分之一叫一剎那，一剎那裡面九百個生滅。我們現在彈指一秒鐘可以彈四次，大概不成問題，他有四次，四乘六十再乘九百，剛好兩個十萬八千，一秒鐘有兩個十萬八千次的生滅，當處出生，當處滅盡。「隨眾生心，應所知量」，這是講十法界森羅萬象是隨心應量變現出來，因為這個所以才教你生心；因為它是剎那生滅的相續相，不是真的，所以教你無住。佛教給我們無住生心，一點都不錯。為什麼要住法？為什麼要著相？你要想得到人生的幸福快樂，你從這裡下手，你才能真正得到，佛法不欺騙人。　　</w:t>
      </w:r>
    </w:p>
    <w:sectPr w:rsidR="009235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64FFE" w14:textId="77777777" w:rsidR="009235F5" w:rsidRDefault="009235F5" w:rsidP="00D25DF7">
      <w:r>
        <w:separator/>
      </w:r>
    </w:p>
  </w:endnote>
  <w:endnote w:type="continuationSeparator" w:id="0">
    <w:p w14:paraId="7BBD4C34" w14:textId="77777777" w:rsidR="009235F5" w:rsidRDefault="009235F5" w:rsidP="00D25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FBBC0" w14:textId="77777777" w:rsidR="009235F5" w:rsidRDefault="009235F5" w:rsidP="00D25DF7">
      <w:r>
        <w:separator/>
      </w:r>
    </w:p>
  </w:footnote>
  <w:footnote w:type="continuationSeparator" w:id="0">
    <w:p w14:paraId="1235E655" w14:textId="77777777" w:rsidR="009235F5" w:rsidRDefault="009235F5" w:rsidP="00D25D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DF7"/>
    <w:rsid w:val="009235F5"/>
    <w:rsid w:val="00B519F4"/>
    <w:rsid w:val="00D25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BD96C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5D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5D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5D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5D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2026-08-12T06:10:00Z</dcterms:created>
  <dcterms:modified xsi:type="dcterms:W3CDTF">2026-08-12T06:10:00Z</dcterms:modified>
</cp:coreProperties>
</file>