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D43DD" w14:textId="77777777" w:rsidR="002B5ADA" w:rsidRDefault="002B5ADA">
      <w:r>
        <w:t>金剛經的智言慧語</w:t>
      </w:r>
      <w:r>
        <w:t>—</w:t>
      </w:r>
      <w:r>
        <w:t xml:space="preserve">報身雖相好光明，而不礙自性清淨　　（第九Ｏ八集）　　</w:t>
      </w:r>
      <w:r>
        <w:t>1995/5</w:t>
      </w:r>
      <w:r>
        <w:t xml:space="preserve">　　新加坡佛教居士林（節錄自金剛般若研習報告</w:t>
      </w:r>
      <w:r>
        <w:t>09-023-0077</w:t>
      </w:r>
      <w:r>
        <w:t>集）　　檔名：</w:t>
      </w:r>
      <w:r>
        <w:t xml:space="preserve">29-513-0908 </w:t>
      </w:r>
    </w:p>
    <w:p w14:paraId="221150A0" w14:textId="77777777" w:rsidR="002B5ADA" w:rsidRDefault="002B5ADA">
      <w:pPr>
        <w:pStyle w:val="a3"/>
      </w:pPr>
      <w:r>
        <w:t xml:space="preserve">　　【報身雖相好光明，而不礙自性清淨。】</w:t>
      </w:r>
      <w:r>
        <w:t xml:space="preserve"> </w:t>
      </w:r>
    </w:p>
    <w:p w14:paraId="0D4ECDB7" w14:textId="77777777" w:rsidR="002B5ADA" w:rsidRDefault="002B5ADA">
      <w:pPr>
        <w:pStyle w:val="a3"/>
      </w:pPr>
      <w:r>
        <w:t xml:space="preserve">　　正如經上所說的，身有無量相，相有無量好。這兩句話意義也是深廣無際，我們要會聽。是不是面貌很好？面貌當然好。是不是身體很好？身體當然好。身體面貌為什麼會好？世法裡面看相算命都知道，相隨心轉。你心好，相貌就好；你行好，你身體就好。我們身形相貌是從哪裡變？心變的，唯識所變。你心清淨，身當然清淨。心清淨了，身體像一部機器一樣，人心清淨，這一部機器運作正常，正常就好、就健康。一生煩惱，機器裡面就有阻塞，就發生故障。你要曉得，人身體這些故障從哪裡來的？從煩惱來的，從貪瞋痴來的，從憂慮來的，這個不是好東西。中國世俗也講得很好，「憂能使人老」，老就是不正常，老化了。為什麼老？憂慮。由此可知，一個人要是把憂慮捨掉了，天天快樂，沒有憂慮，他就不容易衰老。為什麼？他這個機器運作正常，沒有故障。什麼事情值得你憂慮？憂慮能解決問題嗎？不能解決問題。一憂慮，問題解決了，那好事情，所以那個憂慮叫白憂慮，不能解決問題，這是我們不能不知道的。所以佛教給我們放下，叫我們捨，捨得乾乾淨淨，我們自性裡面智慧德能漸漸都透出來了，那是真的、本有的。</w:t>
      </w:r>
      <w:r>
        <w:t xml:space="preserve"> </w:t>
      </w:r>
    </w:p>
    <w:p w14:paraId="233692D0" w14:textId="77777777" w:rsidR="002B5ADA" w:rsidRDefault="002B5ADA">
      <w:pPr>
        <w:pStyle w:val="a3"/>
      </w:pPr>
      <w:r>
        <w:t xml:space="preserve">　　我們再把這個意思，落實到我們現前生活上，我們用真誠、清淨、慈悲心，處事待人接物，這就是我們的相、我們的好、我們的光明，遍照大地，遍照一切眾生。現在我們地球上的人都曉得，這個地球已經遭到嚴重的污染，科學家提出了警告，那個警告是真的，不是假的，報紙上都登過的。如果地球上環境污染要是不能得到有效的改善，五十年之後，這個地球上不適合人類居住。最嚴重的是水污染，將來水不能喝；空氣污染，不能呼吸了。五十年很快，不長！我們今天看看這個世界，大家是不是認真努力去改善環境污染？有沒有效果？看不出成效。原因何在？我們曉得，但是我們說出來，人家不相信，不學佛之過，不知道依報隨著正報轉。懂得佛法，改善環境的污染，從哪裡改？從我們心上改。人人都修清淨心，環境自然就轉過來了。但是這個話科學家不相信，他不會接受，唯獨佛法講得透徹。那怎麼辦？地球上五十年不能居住了，我們移民，我們移到極樂世界去，那個地方清淨，只有這個辦法。這個地方人不聽話、不聽勸告，我們只好移民。這個要曉得，佛講的話真實，一點都不假。相隨心轉、境隨心轉，環境也是隨心所轉的，所以要懂得我們的相好光明，會影響別人，會影響世間。　　</w:t>
      </w:r>
    </w:p>
    <w:sectPr w:rsidR="002B5A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9555A" w14:textId="77777777" w:rsidR="002B5ADA" w:rsidRDefault="002B5ADA" w:rsidP="007A6ED6">
      <w:r>
        <w:separator/>
      </w:r>
    </w:p>
  </w:endnote>
  <w:endnote w:type="continuationSeparator" w:id="0">
    <w:p w14:paraId="31D1CCA0" w14:textId="77777777" w:rsidR="002B5ADA" w:rsidRDefault="002B5ADA" w:rsidP="007A6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519A6" w14:textId="77777777" w:rsidR="002B5ADA" w:rsidRDefault="002B5ADA" w:rsidP="007A6ED6">
      <w:r>
        <w:separator/>
      </w:r>
    </w:p>
  </w:footnote>
  <w:footnote w:type="continuationSeparator" w:id="0">
    <w:p w14:paraId="65158AE2" w14:textId="77777777" w:rsidR="002B5ADA" w:rsidRDefault="002B5ADA" w:rsidP="007A6E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D6"/>
    <w:rsid w:val="002B5ADA"/>
    <w:rsid w:val="007A6ED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840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6E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6E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6E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6E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