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0590" w14:textId="77777777" w:rsidR="00D227E0" w:rsidRDefault="00D227E0">
      <w:r>
        <w:t>金剛經的智言慧語</w:t>
      </w:r>
      <w:r>
        <w:t>—</w:t>
      </w:r>
      <w:r>
        <w:t xml:space="preserve">此見一日不除，非壽者見乎　　（第九二二集）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29-513-0922 </w:t>
      </w:r>
    </w:p>
    <w:p w14:paraId="603A5F38" w14:textId="77777777" w:rsidR="00D227E0" w:rsidRDefault="00D227E0">
      <w:pPr>
        <w:pStyle w:val="a3"/>
      </w:pPr>
      <w:r>
        <w:t xml:space="preserve">　　【此見一日不除，非壽者見乎。分別如此，執著如此，是於性本同體，諸法一如之義，完全隔膜，顯違佛說，尚自居為菩薩乎。】</w:t>
      </w:r>
      <w:r>
        <w:t xml:space="preserve"> </w:t>
      </w:r>
    </w:p>
    <w:p w14:paraId="3A63D57D" w14:textId="77777777" w:rsidR="00D227E0" w:rsidRDefault="00D227E0">
      <w:pPr>
        <w:pStyle w:val="a3"/>
      </w:pPr>
      <w:r>
        <w:t xml:space="preserve">　　這一段話，我們細細體會，就曉得應當怎樣用功。什麼叫功夫？真實的功夫，就是我們這個老毛病、老習氣漸漸淡薄了。一下斷不容易，不是一下能斷得了，要淡！過去執著非常堅固，現在也執著，沒有從前那麼堅固，這個顯然就淡了。最明顯的是得失的念頭，患得患失，從前得失心看得很重，現在有沒有？有，馬虎一點，無所謂、不在乎，這就進步；一定要愈來愈淡。愈來愈淡薄，愈來愈無所謂，這就好！看得破，放得下。不在這上用功夫，你在哪裡用功夫？「我每天要念多少部經，我每天要念多少聲佛號」，執著！堅固的執著。那不執著，馬虎一點，我今天算了，不要念了行不行？那也錯了。多少部經要念，多少聲佛號要念，心裡若無其事，要真正做到無住生心，不可以堅固執著。再一執著，我一天念十部，他一天才念一部，那我比他高明多了，他比我差多！你這高下的心，分別執著妄想全都來了，這個不行。我念十部很好，他念一部也很好，大家是平等的，要在這裡頭生清淨心、生平等心，這是功夫。還有人一部也不念的，人家那個心清淨平等，那個功夫比我們功夫就高，不比我們差，我們有什麼值得驕傲？要了解這個道理，要了解這個事實；佛法修行著重在清淨平等，著重在看破、放下。</w:t>
      </w:r>
      <w:r>
        <w:t xml:space="preserve"> </w:t>
      </w:r>
    </w:p>
    <w:p w14:paraId="2301F6B3" w14:textId="77777777" w:rsidR="00D227E0" w:rsidRDefault="00D227E0">
      <w:pPr>
        <w:pStyle w:val="a3"/>
      </w:pPr>
      <w:r>
        <w:t xml:space="preserve">　　我們今天用讀經、用念佛的方法，這個方法做什麼用？把妄想念掉，是這個意思。我不念經就打妄想，不念佛就打妄想，用念佛、念經的方法把妄想打掉；沒有妄想，念經不念經，念佛不念佛，無所謂。所以要曉得這是個方法，方法是治病，沒有病，你何必還要用這個方法？沒有必要了。正因為我們有病，要用這個方法。諸佛菩薩也念佛，他沒病，他為什麼用這個方法？他是大慈大悲，他本身沒有病，眾生有病，用這個方法教導眾生。眾生一看，你教我念佛，你都不念佛，我不相信。所以他也念佛，他那個念佛叫大慈大悲。昨天我跟你講佛光遍照，他是這個意思，他是現身說法，做一個樣子給我們看，讓我們學習，是這個意思，不是他有煩惱。「分別如此，執著如此」，你還是這樣的分別，這樣的執著，與本經所說的「性本同體，諸法一如」完全相違背，那就不是菩薩，那當然是凡夫。　　</w:t>
      </w:r>
    </w:p>
    <w:sectPr w:rsidR="00D227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F952D" w14:textId="77777777" w:rsidR="00D227E0" w:rsidRDefault="00D227E0" w:rsidP="00BC034E">
      <w:r>
        <w:separator/>
      </w:r>
    </w:p>
  </w:endnote>
  <w:endnote w:type="continuationSeparator" w:id="0">
    <w:p w14:paraId="081B9566" w14:textId="77777777" w:rsidR="00D227E0" w:rsidRDefault="00D227E0" w:rsidP="00BC0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7C15" w14:textId="77777777" w:rsidR="00D227E0" w:rsidRDefault="00D227E0" w:rsidP="00BC034E">
      <w:r>
        <w:separator/>
      </w:r>
    </w:p>
  </w:footnote>
  <w:footnote w:type="continuationSeparator" w:id="0">
    <w:p w14:paraId="48B129AE" w14:textId="77777777" w:rsidR="00D227E0" w:rsidRDefault="00D227E0" w:rsidP="00BC03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4E"/>
    <w:rsid w:val="00B519F4"/>
    <w:rsid w:val="00BC034E"/>
    <w:rsid w:val="00D2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0CB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3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3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3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3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