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2E1F" w14:textId="77777777" w:rsidR="00321C34" w:rsidRDefault="00321C34">
      <w:r>
        <w:t>金剛經的智言慧語</w:t>
      </w:r>
      <w:r>
        <w:t>—</w:t>
      </w:r>
      <w:r>
        <w:t xml:space="preserve">無住生心，是於不執時卻不廢。生心無住，是於不廢時即不執　　（第九二四集）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29-513-0924 </w:t>
      </w:r>
    </w:p>
    <w:p w14:paraId="07D40FA4" w14:textId="77777777" w:rsidR="00321C34" w:rsidRDefault="00321C34">
      <w:pPr>
        <w:pStyle w:val="a3"/>
      </w:pPr>
      <w:r>
        <w:t xml:space="preserve">　　【無住生心，是於不執時卻不廢。生心無住，是於不廢時即不執。】</w:t>
      </w:r>
      <w:r>
        <w:t xml:space="preserve"> </w:t>
      </w:r>
    </w:p>
    <w:p w14:paraId="6D68B8C7" w14:textId="77777777" w:rsidR="00321C34" w:rsidRDefault="00321C34">
      <w:pPr>
        <w:pStyle w:val="a3"/>
      </w:pPr>
      <w:r>
        <w:t xml:space="preserve">　　但是你一定要懂得，不執著跟不廢棄它是同時的，它並不是存在兩個時空之中，它是存在同一個時空。今天科學家發現，空間、時空有不同的維次，不同的元次，這些現象是從眾生分別執著裡面產生的幻相，不是實相。實相是什麼？實相是相同的。三度空間、四度空間，乃至無數度的空間，是一個空間，那是一如，都是從一個空間裡頭變現出來的幻相。相叫幻相，幻就說明它不是真的，真相是一如，真相跟幻相不二，同時存在。為什麼有幻相？因為你有妄念，妄念息掉了，幻相就消除，一如就現前。所以在此地這一句的關鍵就是要知道，不執著跟不廢棄是同時的，也就是前面講，無實、無虛是同時的。明瞭無實無虛同時，就曉得性相是同時，理事是同時。從性上講，從理上講，決定不能執著，所以說無住；從事上講，從相上講，決定不能廢棄，所以說生心。因此，無住生心跟生心無住是同時，這個觀念非常重要。知道同時，這是覺悟，這是正觀。如果把它分作兩截，這個觀念就錯誤，就叫邪知邪見。　　</w:t>
      </w:r>
    </w:p>
    <w:sectPr w:rsidR="00321C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D3A04" w14:textId="77777777" w:rsidR="00321C34" w:rsidRDefault="00321C34" w:rsidP="002815E6">
      <w:r>
        <w:separator/>
      </w:r>
    </w:p>
  </w:endnote>
  <w:endnote w:type="continuationSeparator" w:id="0">
    <w:p w14:paraId="175F4726" w14:textId="77777777" w:rsidR="00321C34" w:rsidRDefault="00321C34" w:rsidP="00281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8B675" w14:textId="77777777" w:rsidR="00321C34" w:rsidRDefault="00321C34" w:rsidP="002815E6">
      <w:r>
        <w:separator/>
      </w:r>
    </w:p>
  </w:footnote>
  <w:footnote w:type="continuationSeparator" w:id="0">
    <w:p w14:paraId="263D425D" w14:textId="77777777" w:rsidR="00321C34" w:rsidRDefault="00321C34" w:rsidP="00281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E6"/>
    <w:rsid w:val="002815E6"/>
    <w:rsid w:val="00321C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3E2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