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5C959" w14:textId="77777777" w:rsidR="00267B37" w:rsidRDefault="00267B37">
      <w:r>
        <w:t>金剛經的智言慧語</w:t>
      </w:r>
      <w:r>
        <w:t>—</w:t>
      </w:r>
      <w:r>
        <w:t xml:space="preserve">三界輪迴之真相　　（第九六六集）　　</w:t>
      </w:r>
      <w:r>
        <w:t>1995/5</w:t>
      </w:r>
      <w:r>
        <w:t xml:space="preserve">　　新加坡佛教居士林（節錄自金剛般若研習報告</w:t>
      </w:r>
      <w:r>
        <w:t>09-023-0082</w:t>
      </w:r>
      <w:r>
        <w:t>集）　　檔名：</w:t>
      </w:r>
      <w:r>
        <w:t xml:space="preserve">29-513-0966 </w:t>
      </w:r>
    </w:p>
    <w:p w14:paraId="109A443C" w14:textId="77777777" w:rsidR="00267B37" w:rsidRDefault="00267B37">
      <w:pPr>
        <w:pStyle w:val="a3"/>
      </w:pPr>
      <w:r>
        <w:t xml:space="preserve">　　【楞嚴經曰：一切眾生，從無始來，生死相續，皆由不知常住真心、性淨明體，用諸妄想，此想不真，故有輪轉。此文道盡三界輪迴之真相。】</w:t>
      </w:r>
      <w:r>
        <w:t xml:space="preserve"> </w:t>
      </w:r>
    </w:p>
    <w:p w14:paraId="093870AA" w14:textId="77777777" w:rsidR="00267B37" w:rsidRDefault="00267B37">
      <w:pPr>
        <w:pStyle w:val="a3"/>
      </w:pPr>
      <w:r>
        <w:t xml:space="preserve">　　《楞嚴經》這一段的經文，把三界六道輪迴裡面的真實相說盡了。我們一切凡夫無始劫到今天，在六道輪迴裡打轉，什麼原因？細細讀這一段經文，就知道了。前面這三句是講現象，一切眾生從無始來生死相續。死能死得了嗎？死不了。佛在《地藏經》上講得很清楚，人這一生死掉了，頂多七七四十九天他又去投胎去了，他又去找一個身體去了。由此可知，我們在六道裡頭這個身體，正像穿衣服一樣，捨身受身就好像換衣服，衣服髒了，脫一件再換一件；身體壞了丟掉，再去找一個新的身體。每一次找的身體不一樣，有好看的，有難看的，由不得自己選擇，你說這個東西多麻煩！被業力支配，自己做不了主宰。自己能做主宰，當然選漂亮的衣服；自己做不了主宰，你說糟糕不糟糕！這是佛教給我們，應無所住而生其心。生心要生善心，生清淨心，那麼你換這個身體愈換愈殊勝，愈換愈莊嚴。千萬不能生迷惑顛倒的心，不能生造作罪惡的心，這個不可以。這是說明無量劫來，在六道裡頭生死相續。經上也常講生死疲勞，做不了主。</w:t>
      </w:r>
      <w:r>
        <w:t xml:space="preserve"> </w:t>
      </w:r>
    </w:p>
    <w:p w14:paraId="5546EC71" w14:textId="77777777" w:rsidR="00267B37" w:rsidRDefault="00267B37">
      <w:pPr>
        <w:pStyle w:val="a3"/>
      </w:pPr>
      <w:r>
        <w:t xml:space="preserve">　　它的原因，皆由不知常住真心，把自己的常住真心迷失了。「常住」這個意思很明顯，不是遷流，「真心」就不是妄心。剎那遷流，就是剎那生滅的念頭，那是妄心，那是無常的。一個念頭生，一個念頭滅，這個念頭是無常的。你看跟真心不一樣，真心是常住的，不是無常的。性淨明體，真心是清淨的，真心是光明的，這個意思要懂。清淨心是真心，染污的心不是真心。我們的心被污染，被妄想污染，被分別污染，被煩惱污染，被情執污染，這不是真心。真心裡頭決定沒有污染，絲毫的污染都沒有，真心是清淨心，是平等心。不平等也是污染，真心是清淨平等。「明」是智慧，真心裡面充滿了智慧，就像佛的大圓鏡智一樣。盡虛空遍法界所有一切眾生起心動念，都清清楚楚、明明白白，這叫明。為一切萬法之本體，所以叫做性淨明體。我們把這個東西迷失了，這是我們的真心。如果見到性淨明體，見到性淨明體就是禪宗裡面講的明心見性，你見到真性，見性就叫成佛。我們今天成不了佛，就是把自性真心迷失了。現在學佛，學佛為什麼？要把迷失的真心再找回來，就這麼回事情。找回來就不叫凡夫，就叫成佛。</w:t>
      </w:r>
      <w:r>
        <w:t xml:space="preserve"> </w:t>
      </w:r>
    </w:p>
    <w:p w14:paraId="1CE99E38" w14:textId="77777777" w:rsidR="00267B37" w:rsidRDefault="00267B37">
      <w:pPr>
        <w:pStyle w:val="a3"/>
      </w:pPr>
      <w:r>
        <w:t xml:space="preserve">　　這是說我們迷了，迷了以後，用諸妄想，此想不真，故有輪轉。我們今天搞六道輪迴，原來是這麼一樁事情。現在還繼續不斷用妄想，把妄想當作真心。你看平常我們人與人見面，你最近想什麼，你有什麼計劃？佛菩薩聽到全是妄想。覺悟的人見了面會問你：「你這幾天打什麼妄想？」全是妄想，不得了！妄想裡頭有善有惡，善的還勉強，惡的就太可怕！善的，利益眾生，利益社會，這些妄想是善的。如果是求自私自利，甚至於損人利己，這個妄想是惡的，非常可怕，果報不可思議！世間相是什麼相？就是眾生這些妄想業因果報的相續相而已。你要是真的把它看穿了，毫無意義。人生還講什麼意義價值！都是一場空，哪有什麼意義價值！如果用常住真心，有意義，那真有價</w:t>
      </w:r>
      <w:r>
        <w:t xml:space="preserve"> </w:t>
      </w:r>
      <w:r>
        <w:t>值。如果用妄想，你想想看，哪裡來的意義價值！覺悟的人，醒過來的人，看這個世界眾生就像酒醉的一樣，迷惑顛倒自以為是。酒喝醉了顛顛倒倒，還告訴人：我沒喝醉。他還沒喝醉，你說有什麼法子！眼前芸芸眾生就是這個樣子。可是佛菩薩確實大慈大悲，看到眾生這個樣子，還不捨棄，還是盡心盡力來幫助他，來</w:t>
      </w:r>
      <w:r>
        <w:lastRenderedPageBreak/>
        <w:t xml:space="preserve">維持這個世界。所以這一段跟《金剛經》上「三心不可得」、「諸法因緣生」合起來看，意思更透徹、更明顯。把三界六道輪迴的真相，為我們說出來。我們要是能夠體會得到，能夠明瞭，你對於三界六道不會再留戀，你已經看清楚。凡是對三界六道還有很濃厚的感情、有留戀的，沒看破，不知道事實真相。　　</w:t>
      </w:r>
    </w:p>
    <w:sectPr w:rsidR="00267B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ACD83" w14:textId="77777777" w:rsidR="00267B37" w:rsidRDefault="00267B37" w:rsidP="00553E71">
      <w:r>
        <w:separator/>
      </w:r>
    </w:p>
  </w:endnote>
  <w:endnote w:type="continuationSeparator" w:id="0">
    <w:p w14:paraId="6747F5A8" w14:textId="77777777" w:rsidR="00267B37" w:rsidRDefault="00267B37" w:rsidP="00553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1603D" w14:textId="77777777" w:rsidR="00267B37" w:rsidRDefault="00267B37" w:rsidP="00553E71">
      <w:r>
        <w:separator/>
      </w:r>
    </w:p>
  </w:footnote>
  <w:footnote w:type="continuationSeparator" w:id="0">
    <w:p w14:paraId="4DB2CEB1" w14:textId="77777777" w:rsidR="00267B37" w:rsidRDefault="00267B37" w:rsidP="00553E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71"/>
    <w:rsid w:val="00267B37"/>
    <w:rsid w:val="00553E7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25D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3E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3E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3E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3E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