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316F" w14:textId="77777777" w:rsidR="004C2396" w:rsidRDefault="004C2396">
      <w:r>
        <w:t>金剛經的智言慧語</w:t>
      </w:r>
      <w:r>
        <w:t>—</w:t>
      </w:r>
      <w:r>
        <w:t xml:space="preserve">眾生處處執著。能執，無非妄想。所執，便是諸法　　（第九七七集）　　</w:t>
      </w:r>
      <w:r>
        <w:t>1995/5</w:t>
      </w:r>
      <w:r>
        <w:t xml:space="preserve">　　新加坡佛教居士林（節錄自金剛般若研習報告</w:t>
      </w:r>
      <w:r>
        <w:t>09-023-0084</w:t>
      </w:r>
      <w:r>
        <w:t>集）　　檔名：</w:t>
      </w:r>
      <w:r>
        <w:t xml:space="preserve">29-513-0977 </w:t>
      </w:r>
    </w:p>
    <w:p w14:paraId="1FA44678" w14:textId="77777777" w:rsidR="004C2396" w:rsidRDefault="004C2396">
      <w:pPr>
        <w:pStyle w:val="a3"/>
      </w:pPr>
      <w:r>
        <w:t xml:space="preserve">　　【眾生處處執著。能執，無非妄想。所執，便是諸法。佛以誠言告之曰：汝以為有能執者耶？心行不可得。能執之意，當下即空。又告之曰：汝以為有所執者耶？諸法緣生，所執之法，當體是空。如此開示，正是將眾生執見，從根本上推翻。】</w:t>
      </w:r>
      <w:r>
        <w:t xml:space="preserve"> </w:t>
      </w:r>
    </w:p>
    <w:p w14:paraId="7C302695" w14:textId="77777777" w:rsidR="004C2396" w:rsidRDefault="004C2396">
      <w:pPr>
        <w:pStyle w:val="a3"/>
      </w:pPr>
      <w:r>
        <w:t xml:space="preserve">　　這一段的開示非常重要。我們無始劫來的病根，就是妄想執著，妄想執著一天不除，輪迴的業果就一天不息，這是我們必須要認識清楚的。如何能超越輪迴，如何能一生親證佛果，這一段開示就重要了。現代西方的科學家也相當的聰明，用數學的理論，用科學儀器的觀察，對於大宇宙，太空，小宇宙，原子、電子、粒子，都能夠觀察入微，這相當不容易。但是在佛法的標準裡，他們依然不能稱為正覺。原因在哪裡？他們沒有離開能所；換句話說，依舊是有能執、有所執，跟這個經上講的完全相同。能執著的無非是妄想，這句話前面說得很多。「真心離念」，不但真心離念，就連般若也講「無智無得」。《心經》上最後的結論，無智亦無得。由此可知，有智就是妄想，有得就是執著，所執著的是諸法。佛在經上教誡我們：「汝以為有能執者耶？」你以為有一個能夠執著的嗎？前面我們讀過，過去心不可得，現在心不可得，未來心不可得，心行不可得。能執著這個意識，當下即空，三心不可得，你用什麼去執著？又說，你以為有所執著的嗎？你所執著的無論是人、是事、是物，以為你能夠得到，以為你能夠擁有，這是錯誤的觀念。</w:t>
      </w:r>
      <w:r>
        <w:t xml:space="preserve"> </w:t>
      </w:r>
    </w:p>
    <w:p w14:paraId="5E451CC9" w14:textId="77777777" w:rsidR="004C2396" w:rsidRDefault="004C2396">
      <w:pPr>
        <w:pStyle w:val="a3"/>
      </w:pPr>
      <w:r>
        <w:t xml:space="preserve">　　真實的實相，諸法緣生，緣生就沒有自性；換句話說，沒有自體。正如同現代科學家觀察，構成宇宙萬物基本的物質，他們叫粒子。而這種粒子，已經有許多科學家觀察到，它只是一種波動的現象；換句話說，根本就沒有物質的存在，這個說法愈說愈接近佛法。所以所執之法，當體即空。這樣看來，能執、所執俱不可得，這是事實真相。明瞭通達這個事實真相，這才叫正覺，佛說這個人真正覺悟了。佛這個開示，正是將眾生無始劫的病根一下拔除了。這是眾生執著我見，見能執，執就是所執，這個開示是從根本上推翻了。換句話說，能執、所執根本不存在，根本就不是事實，是眾生迷惑顛倒，錯誤的想法，錯誤的看法。　　</w:t>
      </w:r>
    </w:p>
    <w:sectPr w:rsidR="004C23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5F41" w14:textId="77777777" w:rsidR="004C2396" w:rsidRDefault="004C2396" w:rsidP="000A597B">
      <w:r>
        <w:separator/>
      </w:r>
    </w:p>
  </w:endnote>
  <w:endnote w:type="continuationSeparator" w:id="0">
    <w:p w14:paraId="044B1EFA" w14:textId="77777777" w:rsidR="004C2396" w:rsidRDefault="004C2396" w:rsidP="000A5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F6176" w14:textId="77777777" w:rsidR="004C2396" w:rsidRDefault="004C2396" w:rsidP="000A597B">
      <w:r>
        <w:separator/>
      </w:r>
    </w:p>
  </w:footnote>
  <w:footnote w:type="continuationSeparator" w:id="0">
    <w:p w14:paraId="124D444C" w14:textId="77777777" w:rsidR="004C2396" w:rsidRDefault="004C2396" w:rsidP="000A5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7B"/>
    <w:rsid w:val="000A597B"/>
    <w:rsid w:val="004C23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C8C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