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CF84" w14:textId="77777777" w:rsidR="009A2CC2" w:rsidRDefault="009A2CC2">
      <w:r>
        <w:t>金剛經的智言慧語</w:t>
      </w:r>
      <w:r>
        <w:t>—</w:t>
      </w:r>
      <w:r>
        <w:t xml:space="preserve">古德修行必須先悟本性　　（第一Ｏ四二集）　　</w:t>
      </w:r>
      <w:r>
        <w:t>1995/5</w:t>
      </w:r>
      <w:r>
        <w:t xml:space="preserve">　　新加坡佛教居士林（節錄自金剛般若研習報告</w:t>
      </w:r>
      <w:r>
        <w:t>09-023-0090</w:t>
      </w:r>
      <w:r>
        <w:t>集）　　檔名：</w:t>
      </w:r>
      <w:r>
        <w:t xml:space="preserve">29-513-1042 </w:t>
      </w:r>
    </w:p>
    <w:p w14:paraId="4ADDDC0F" w14:textId="77777777" w:rsidR="009A2CC2" w:rsidRDefault="009A2CC2">
      <w:pPr>
        <w:pStyle w:val="a3"/>
      </w:pPr>
      <w:r>
        <w:t xml:space="preserve">　　【古德修行必須先悟本性，古人證道比今人多者，其最要原因實在於此。】</w:t>
      </w:r>
      <w:r>
        <w:t xml:space="preserve"> </w:t>
      </w:r>
    </w:p>
    <w:p w14:paraId="3C5014E0" w14:textId="77777777" w:rsidR="009A2CC2" w:rsidRDefault="009A2CC2">
      <w:pPr>
        <w:pStyle w:val="a3"/>
      </w:pPr>
      <w:r>
        <w:t xml:space="preserve">　　我們從事實上觀察，知道這句話講得沒錯。我們看《高僧傳》，出家的修行人；我們看《居士傳》、《善女人傳》，在家的修行人，古人開悟證果確實比我們現在人多。現代人不要說證果的沒有，開悟的都沒有。這個修行，問題就嚴重了。什麼叫開悟？我說得很淺顯，有能力辨別真假、邪正、是非，這個人就算開悟了，我們今天這種能力沒有。把假的當作真的，把邪的當作正的，把惡的當作善的，大有人在。這實在是錯得離譜，錯得太多太多了，真的叫盲修瞎練，迷惑顛倒。我們要問：為什麼會有這個現象？沒有先悟本性、沒有聞經；換句話說，經讀的太少。也許有人說，我見到這些同修天天讀經，讀得不少！沒錯，是天天讀經，經讀得很多，不懂，不解義。不解義沒用處，所以讀經要解義，要懂得它的意思，讀經要開悟。古德教初學，我教初學的，也是教你去念一部經，不要求解義。但是諸位不能夠誤會，我教你讀一部經不求解義，那是過程，不是永久是這樣。我教你只是三年、五年不求解義，不是叫你永遠不求解義，那你就搞錯了。開頭的三年、五年，古人是講五年，我是把時間縮短，三年，這三年是讀經修定，心清淨才會解義，心不清淨不會解義，道理在此。三年把心定下來，心清淨下來了，再聽講經，一聽就開悟了。</w:t>
      </w:r>
      <w:r>
        <w:t xml:space="preserve"> </w:t>
      </w:r>
    </w:p>
    <w:p w14:paraId="673D9EA7" w14:textId="77777777" w:rsidR="009A2CC2" w:rsidRDefault="009A2CC2">
      <w:pPr>
        <w:pStyle w:val="a3"/>
      </w:pPr>
      <w:r>
        <w:t xml:space="preserve">　　這個道理就在《金剛經》上，「信心清淨，則生實相」，不是講得很明白嗎？你的信心清淨，一聽，實相智慧就開了。我們一般人聽經，為什麼不開智慧？心不清淨，心裡面還有是非人我，還有貪瞋痴慢，用這樣的心來聽經，聽一輩子都不會開悟。我們跟古人比較，毛病就犯在此地。不是古人他的天賦比我們強，沒有這個道理。剛才說，是法平等，無有高下，哪有古人比我們強的？沒有！實在就是古人因緣比我們好，有好的老師指導他，他真肯做。先把心定下來，然後再求智慧。智慧實實在在講，金剛般若第一。</w:t>
      </w:r>
      <w:r>
        <w:t xml:space="preserve"> </w:t>
      </w:r>
    </w:p>
    <w:p w14:paraId="41FC5F3C" w14:textId="77777777" w:rsidR="009A2CC2" w:rsidRDefault="009A2CC2">
      <w:pPr>
        <w:pStyle w:val="a3"/>
      </w:pPr>
      <w:r>
        <w:t xml:space="preserve">　　也許同修又問，我們曾經聽人家講，佛法裡頭「開智慧的《楞嚴》，成佛的《法華》」，你為什麼說「開智慧的《金剛》」？《金剛經》開不了智慧，去讀《楞嚴》去。《金剛經》開的智慧是金剛智慧，比《楞嚴》圓滿，但是《金剛經》很不容易懂，《楞嚴經》好懂，《楞嚴經》講得詳細。《金剛經》裡頭字字句句含無量義，你雖然念，你看不出來；可是《楞嚴經》上的意思浮在表面上，你能看得出來，容易開智慧，是這麼個道理。而實實在在講，要沒有人講還是很難，這就是佛在《法華》、菩薩在《大論》裡頭所說的，「佛法無人說，雖智莫能解」。什麼樣的人說？過來人說。什麼是過來人？無我、無人、無眾生、無壽者的人，那個人叫過來人。如果還是有人、有我、有眾生、有壽者，那跟我們一樣，不是過來人。他說還不行，為什麼？他自己沒開悟。必須真正是過來人，他的知見得佛的少分，不會說錯。這是我們必須要知道的，為什麼今人不如古人。</w:t>
      </w:r>
      <w:r>
        <w:t xml:space="preserve"> </w:t>
      </w:r>
    </w:p>
    <w:p w14:paraId="09DE5039" w14:textId="77777777" w:rsidR="009A2CC2" w:rsidRDefault="009A2CC2">
      <w:pPr>
        <w:pStyle w:val="a3"/>
      </w:pPr>
      <w:r>
        <w:t xml:space="preserve">　　我們從另一個方面來講，這是今人的緣分不如古人。現代社會講大乘經，講的人很少，要把這些大乘經的經義能講得透徹，那就更少了。有一些老法師講經，我初學的時候，聽一些老法師講經，這些老法師譬如講《金剛經》，一般講《金剛經》的時間不會超過一個月，大多數都是半個月、二十天、一個月，這一部《金剛經》就講完了。我曾經聽過，法師講經前面講得很詳細，後面愈講愈快，到後面念念就完了。那</w:t>
      </w:r>
      <w:r>
        <w:lastRenderedPageBreak/>
        <w:t>個時候我們年輕，我們當學生向老法師請教，「老和尚！你這個後頭，為什麼這麼簡簡單單念過去，一下就講完？」他告訴我們，他教我們，其實他教我們是錯誤的，不是正確的，我們現在明白了，那個時候不懂，他說：後面沒有人聽，你還講它幹什麼？人聽經的耐心不久，前幾天他是來捧場，到後頭不來聽了，念念就算了，趕快結束了。這樣一個心態來講、來聽，諸位想想，你怎麼能開智慧？我們在這個經上，前面說過，前後兩半部，《金剛經》的後半部意思深，前半部的意思有深有淺，後半部的意思唯深無淺。你要不細講、講得透徹，怎麼對得起人？人都跑掉了，總還有幾個人坐在這裡聽？有一個人坐在這裡聽，那你就對不起他，「佛氏門中，不捨一人」。聽淺義的人當然多，聽深義的人他聽不懂，聽不懂他就沒味道。所以聽經聽到最後人愈來愈少，正常的。愈講愈深，深了他聽不懂，聽不懂他就不來了，這是事實。</w:t>
      </w:r>
      <w:r>
        <w:t xml:space="preserve"> </w:t>
      </w:r>
    </w:p>
    <w:p w14:paraId="30B862DD" w14:textId="77777777" w:rsidR="009A2CC2" w:rsidRDefault="009A2CC2">
      <w:pPr>
        <w:pStyle w:val="a3"/>
      </w:pPr>
      <w:r>
        <w:t xml:space="preserve">　　講經的人一定要細講，剩一個人也要細講，沒有人還要細講。什麼原因？我們現在在錄影、在錄音，現場一個人都沒有了，不要緊！這個帶子會流佈十方，全世界的人都在聽，這都是事實，全世界的人都在聽，不知道有多少人在聽！尤其是現在，我們這個帶子將來都會送到國際網路上，國際網路能夠收到我們這個資訊的，現在五千多萬，五千多萬個單位能夠收到我們這個資訊，你就曉得，我們講經不重視現場，現場有沒有人聽不要緊！我們曉得全世界有五千萬個電腦，可以收到我們這個東西，而且這個還流傳久遠。要是不認真不詳細的講，怎麼能對得起佛菩薩？怎麼能對得起一切眾生？這就是說，我們經一直到最後一個字，也要詳詳細細來說明，決定不能含糊，決定不能夠籠統，道理在此地。從前這些老法師跟我們說這個話，我們想想也不能怪他。為什麼？他那個時候沒有錄音、也沒有錄影，都是現場，現場人一天少一天，快點結束，也有道理，也對。　　</w:t>
      </w:r>
    </w:p>
    <w:sectPr w:rsidR="009A2C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8AFB1" w14:textId="77777777" w:rsidR="009A2CC2" w:rsidRDefault="009A2CC2" w:rsidP="00272D09">
      <w:r>
        <w:separator/>
      </w:r>
    </w:p>
  </w:endnote>
  <w:endnote w:type="continuationSeparator" w:id="0">
    <w:p w14:paraId="59B2141B" w14:textId="77777777" w:rsidR="009A2CC2" w:rsidRDefault="009A2CC2" w:rsidP="00272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E2A0E" w14:textId="77777777" w:rsidR="009A2CC2" w:rsidRDefault="009A2CC2" w:rsidP="00272D09">
      <w:r>
        <w:separator/>
      </w:r>
    </w:p>
  </w:footnote>
  <w:footnote w:type="continuationSeparator" w:id="0">
    <w:p w14:paraId="3DE5B618" w14:textId="77777777" w:rsidR="009A2CC2" w:rsidRDefault="009A2CC2" w:rsidP="00272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09"/>
    <w:rsid w:val="00272D09"/>
    <w:rsid w:val="009A2CC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61733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2D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2D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2D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2D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