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2832" w14:textId="77777777" w:rsidR="000342AE" w:rsidRDefault="000342AE">
      <w:r>
        <w:t>金剛經的智言慧語</w:t>
      </w:r>
      <w:r>
        <w:t>—</w:t>
      </w:r>
      <w:r>
        <w:t xml:space="preserve">只要明瞭道理，認準方向，便一直行去　　（第一Ｏ六八集）　　</w:t>
      </w:r>
      <w:r>
        <w:t>1995/5</w:t>
      </w:r>
      <w:r>
        <w:t xml:space="preserve">　　新加坡佛教居士林（節錄自金剛般若研習報告</w:t>
      </w:r>
      <w:r>
        <w:t>09-023-0093</w:t>
      </w:r>
      <w:r>
        <w:t>集）　　檔名：</w:t>
      </w:r>
      <w:r>
        <w:t xml:space="preserve">29-513-1068 </w:t>
      </w:r>
    </w:p>
    <w:p w14:paraId="4769E5C6" w14:textId="77777777" w:rsidR="000342AE" w:rsidRDefault="000342AE">
      <w:pPr>
        <w:pStyle w:val="a3"/>
      </w:pPr>
      <w:r>
        <w:t xml:space="preserve">　　【只要明瞭道理，認準方向，便一直行去。】</w:t>
      </w:r>
      <w:r>
        <w:t xml:space="preserve"> </w:t>
      </w:r>
    </w:p>
    <w:p w14:paraId="44A0AE14" w14:textId="77777777" w:rsidR="000342AE" w:rsidRDefault="000342AE">
      <w:pPr>
        <w:pStyle w:val="a3"/>
      </w:pPr>
      <w:r>
        <w:t xml:space="preserve">　　這叫真精進。我們平常講精進，什麼叫精進？這個是真精進。此地說得很容易，實際上太難！道理你明白了沒有？方向到底在哪裡？你如果理不明，方向搞不清楚，盲修瞎練那個不行。今天說老實話，八萬四千法門，無論哪一個宗派都有問題，問題在什麼地方？理不明，方向不清楚，修學無從下手，這是實實在在話。今天有很多人喜歡參禪，什麼叫禪，他不知道。古人還有個野狐禪，他現在連野狐禪都比不上，你說可悲不可悲？什麼叫禪不知道，真的是盲修瞎練。不是墮在妄想裡面，就墮在無明裡面，功夫不得力，精神光陰浪費了，這真正是可惜。</w:t>
      </w:r>
      <w:r>
        <w:t xml:space="preserve"> </w:t>
      </w:r>
    </w:p>
    <w:p w14:paraId="6343043D" w14:textId="77777777" w:rsidR="000342AE" w:rsidRDefault="000342AE">
      <w:pPr>
        <w:pStyle w:val="a3"/>
      </w:pPr>
      <w:r>
        <w:t xml:space="preserve">　　唯獨念佛這個法門容易，只要不懷疑、不夾雜、不間斷，那就是驀直行去。你理論懂也好，不懂也沒關係，如果你想真正得利益，真正得好處，你就一句阿彌陀佛念到底，準沒錯！經要不要聽？不要聽了。你聽經幹什麼？為什麼叫你來聽經？是因為你還不老實，你還不肯死心塌地念佛，這才叫你來聽經。我講《金剛經》開端的時候跟大家說過，為什麼講《金剛經》，因為你們念佛不老實，不肯放下。為什麼不肯放下？沒看破。《金剛經》的目的在哪裡？幫助我們看破、放下。看破放下，你就老實了，你就肯一直去，那才能成功。所以真正用功，真正想成就的人，諸佛護念，龍天保佑，你不會遇到災難的；災難落在面前，也沒有你的分，你有佛菩薩保佑，你不需要找個地方去避難。你還想找個地方去避難，諸位想想看，你一定有我、有人、有眾生、有壽者，那你一定要遭難。你什麼時候無我、無人、無眾生、無壽者，還有什麼難？沒有了。所有的災難都消除了，都沒有了，你要明白這個道理。用功，回家用功就好了；念佛，一個人念就行了。過去我們要講大家在一起共修，共修有共修的因緣，有共修的條件。古時候那個因緣不錯，行！現在因緣不好。現在共修人多，嘰嘰喳喳的，張家長、李家短，這哪裡叫共修？如果說那是共修的話，修六道</w:t>
      </w:r>
      <w:r>
        <w:t>輪迴，不是修西方淨土。西方淨土是修清淨心，跟那麼多人在一起，眼睛看的，耳朵聽的，嘴巴裡說的，都是雜心閒話，心怎麼能靜得下來！不說話，你們打佛七止語，你不說話，你眼睛還會看見，你心裡還會打妄想，只是不說而已，你還是不清淨。</w:t>
      </w:r>
      <w:r>
        <w:t xml:space="preserve"> </w:t>
      </w:r>
    </w:p>
    <w:p w14:paraId="1D06833C" w14:textId="77777777" w:rsidR="000342AE" w:rsidRDefault="000342AE">
      <w:pPr>
        <w:pStyle w:val="a3"/>
      </w:pPr>
      <w:r>
        <w:t xml:space="preserve">　　所以現在真正修行，說老實話，回家去念佛去，一個人修。一個人，有的時候精神提不起來，依眾靠眾，古人所謂怕自己懶惰懈怠，所以大家在一塊兒修行，彼此互相勉勵；看到人念佛，自己不念不好意思，共修的意義在此地。現在變質了，現在這個好處沒有了，在一塊反而麻煩。自己精神提不起來，怎麼辦？現在有辦法，有念佛機、有錄音帶，這個可靠，它不會給你找麻煩。特別是現在念佛的錄音機，還有隨身聽，你帶上耳機，你在家裡一天到晚念佛，你看，又不妨礙工作，又不妨礙別人，家裡人別人不念，你也不妨礙他。如果你的妄想多，你就把聲音開大，大的時候，外面什麼都聽不見，比念佛堂好！大聲把妄想壓住，把妄想伏住。心很清淨，可以開小一點，或者是照顧別的事情，聲音小一點，還能夠聽得到外面聲音；不想聽外面聲音，聲音就開大一點，好極了，比什麼都好。現在利用這些科學工具，自己真正用功確實得力，這個比打精進佛七好太多了。你一天到晚念，真是《金剛經》上所說的，「應無所住，而生其心」。生心是修一切善法，你一天到晚在工作都是善法，都是幫助別</w:t>
      </w:r>
      <w:r>
        <w:lastRenderedPageBreak/>
        <w:t>人，都是利益大眾，自己的心地清淨、一塵不染，心裡面就是一句阿彌陀佛，你說這個方法多好！</w:t>
      </w:r>
      <w:r>
        <w:t xml:space="preserve"> </w:t>
      </w:r>
    </w:p>
    <w:p w14:paraId="1DE55DEE" w14:textId="77777777" w:rsidR="000342AE" w:rsidRDefault="000342AE">
      <w:pPr>
        <w:pStyle w:val="a3"/>
      </w:pPr>
      <w:r>
        <w:t xml:space="preserve">　　我學佛四十多年了，這四十多年當中，我所看的、所接觸的、所感受的，我覺得小道場比大道場好。人愈多愈複雜，麻煩事情愈多，所以道場要小，愈小愈好，人愈少愈好。諸位想想，我們淨土宗古來的祖師慧遠大師，他是東晉時候的人，最初第一個念佛堂在江西廬山建的。那個時候他的同修算不少，一百二十三個人，這叫道場，不是隨隨便便人來就可以。遠公大師那個時候，還有一個很有名氣的人，謝靈運，這個諸位在歷史上讀到的，他的文章寫得好。謝靈運曾經到廬山拜訪遠公大師，想參加他的蓮社，不答應，拒絕他，不讓他參加。你看遠公念佛堂，進去不是那麼容易的，想來念佛就來念，哪有那麼容易！要保持一個清淨的環境，你心清不清淨？你心不清淨，你不要來。謝靈運為什麼被拒絕？心不清淨，喜歡寫文章，喜歡作詩，滿腦袋這些東西，打妄想，文人的習氣太重了，會影響大家的清淨心，遠公拒絕他。陶淵明，我們慧遠大師就很歡迎他，但是陶淵明沒有參加，沒有參加蓮社。一百二十三個人。我們在《西方確指》裡面看到，覺明妙行菩薩的道場十二個人。</w:t>
      </w:r>
      <w:r>
        <w:t xml:space="preserve"> </w:t>
      </w:r>
    </w:p>
    <w:p w14:paraId="035131BB" w14:textId="77777777" w:rsidR="000342AE" w:rsidRDefault="000342AE">
      <w:pPr>
        <w:pStyle w:val="a3"/>
      </w:pPr>
      <w:r>
        <w:t xml:space="preserve">　　在現在這個時代裡，很值得我們去反省，很值得我們去研究的。諸位自己仔細去想想，人少好，小道場固定的這麼多人，真正用功。人少、道場小，開銷少好維持，不要拉信徒，拉信徒想方法找錢來養道場，諸位想想那是什麼道？想盡方法去拉信徒，甚至於不擇手段，你想想看他是什麼心？貪瞋痴慢。他是什麼道？三惡道。那個道場是三惡道，這不是佛道，不是菩薩道。佛道是平等心，菩薩道是六度心。現在道場很多，你要看清楚它是哪一道，糊裡糊塗走進去，可不得了！如果它是地獄道，那個麻煩就大了！一定要認識清楚。我跟大家講的，句句都是真實話，所以你要曉得，西方極樂世界的道場在你家裡，不在別的地方，一個念佛的隨身聽，那就是西方極樂世界之道，要懂得這些。　　</w:t>
      </w:r>
    </w:p>
    <w:sectPr w:rsidR="000342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501FB" w14:textId="77777777" w:rsidR="000342AE" w:rsidRDefault="000342AE" w:rsidP="00EC66E8">
      <w:r>
        <w:separator/>
      </w:r>
    </w:p>
  </w:endnote>
  <w:endnote w:type="continuationSeparator" w:id="0">
    <w:p w14:paraId="3B7B7546" w14:textId="77777777" w:rsidR="000342AE" w:rsidRDefault="000342AE" w:rsidP="00EC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D5DBF" w14:textId="77777777" w:rsidR="000342AE" w:rsidRDefault="000342AE" w:rsidP="00EC66E8">
      <w:r>
        <w:separator/>
      </w:r>
    </w:p>
  </w:footnote>
  <w:footnote w:type="continuationSeparator" w:id="0">
    <w:p w14:paraId="5BF78B48" w14:textId="77777777" w:rsidR="000342AE" w:rsidRDefault="000342AE" w:rsidP="00EC6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E8"/>
    <w:rsid w:val="000342AE"/>
    <w:rsid w:val="00B519F4"/>
    <w:rsid w:val="00EC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095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66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66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66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66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