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6831A" w14:textId="77777777" w:rsidR="00CE66A0" w:rsidRDefault="00CE66A0">
      <w:r>
        <w:t>金剛經的智言慧語</w:t>
      </w:r>
      <w:r>
        <w:t>—</w:t>
      </w:r>
      <w:r>
        <w:t xml:space="preserve">兩我字，指如來言，即是性也　　（第一Ｏ七七集）　　</w:t>
      </w:r>
      <w:r>
        <w:t>1995/5</w:t>
      </w:r>
      <w:r>
        <w:t xml:space="preserve">　　新加坡佛教居士林（節錄自金剛般若研習報告</w:t>
      </w:r>
      <w:r>
        <w:t>09-023-0094</w:t>
      </w:r>
      <w:r>
        <w:t>集）　　檔名：</w:t>
      </w:r>
      <w:r>
        <w:t xml:space="preserve">29-513-1077 </w:t>
      </w:r>
    </w:p>
    <w:p w14:paraId="44C044C0" w14:textId="77777777" w:rsidR="00CE66A0" w:rsidRDefault="00CE66A0">
      <w:pPr>
        <w:pStyle w:val="a3"/>
      </w:pPr>
      <w:r>
        <w:t xml:space="preserve">　　【兩我字，指如來言，即是性也。】</w:t>
      </w:r>
      <w:r>
        <w:t xml:space="preserve"> </w:t>
      </w:r>
    </w:p>
    <w:p w14:paraId="1F1A5E75" w14:textId="77777777" w:rsidR="00CE66A0" w:rsidRDefault="00CE66A0">
      <w:pPr>
        <w:pStyle w:val="a3"/>
      </w:pPr>
      <w:r>
        <w:t xml:space="preserve">　　諸位要懂得這個意思，如果不懂意思的話，就會搞錯了。釋迦牟尼佛說：「若以色見我，以音聲求我。」我不從色看你，我從哪裡見你？我們當然是見色聞聲，才知道釋迦牟尼佛在這裡講經說法，才知道！所以這個我，不是講我們個人的我，這個我是講的真如本性，是講如來，用這個做代表的。就是後頭說「不能見如來」，意思是一樣的，那個我就是如來；就是說你從相上不能見性，是這麼一個意思。色聲香味觸法這是六塵，六塵通常用一個「色」代表，色不能見性，聲香味觸法都不能見性。法裡面包括佛法，如果從佛法裡面可以見性，那世尊絕對不會在本經上說：「法尚應捨，何況非法」，絕對不會說的。佛法也不能見性，你要見性，佛法也要捨掉，你才見到性，這個諸位要知道。別的東西放下，世間法、出世間法統統放下，佛法是寶貝，法寶不能放下，壞了！照樣不能見性。一個色代表了，色聲代表了。聲，用這個「聲」就把說法包括在裡面，釋迦牟尼佛四十九年講經說法，都是以音聲為佛事，這個我們大家都曉得，那個時候沒有寫成書，都是音聲為佛事。　　</w:t>
      </w:r>
    </w:p>
    <w:sectPr w:rsidR="00CE66A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99D162" w14:textId="77777777" w:rsidR="00CE66A0" w:rsidRDefault="00CE66A0" w:rsidP="00BB5EB6">
      <w:r>
        <w:separator/>
      </w:r>
    </w:p>
  </w:endnote>
  <w:endnote w:type="continuationSeparator" w:id="0">
    <w:p w14:paraId="072409B9" w14:textId="77777777" w:rsidR="00CE66A0" w:rsidRDefault="00CE66A0" w:rsidP="00BB5E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E23F01" w14:textId="77777777" w:rsidR="00CE66A0" w:rsidRDefault="00CE66A0" w:rsidP="00BB5EB6">
      <w:r>
        <w:separator/>
      </w:r>
    </w:p>
  </w:footnote>
  <w:footnote w:type="continuationSeparator" w:id="0">
    <w:p w14:paraId="32B3FCDC" w14:textId="77777777" w:rsidR="00CE66A0" w:rsidRDefault="00CE66A0" w:rsidP="00BB5EB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EB6"/>
    <w:rsid w:val="00B519F4"/>
    <w:rsid w:val="00BB5EB6"/>
    <w:rsid w:val="00CE6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38B65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B5EB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B5EB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B5EB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B5EB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</Words>
  <Characters>467</Characters>
  <Application>Microsoft Office Word</Application>
  <DocSecurity>0</DocSecurity>
  <Lines>3</Lines>
  <Paragraphs>1</Paragraphs>
  <ScaleCrop>false</ScaleCrop>
  <Company/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2026-08-12T06:17:00Z</dcterms:created>
  <dcterms:modified xsi:type="dcterms:W3CDTF">2026-08-12T06:17:00Z</dcterms:modified>
</cp:coreProperties>
</file>