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F440" w14:textId="77777777" w:rsidR="00D10BF3" w:rsidRDefault="00D10BF3">
      <w:r>
        <w:t>金剛經的智言慧語</w:t>
      </w:r>
      <w:r>
        <w:t>—</w:t>
      </w:r>
      <w:r>
        <w:t xml:space="preserve">觀則不應取相，得則不應廢相。修觀重在見性　　（第一Ｏ八九集）　　</w:t>
      </w:r>
      <w:r>
        <w:t>1995/5</w:t>
      </w:r>
      <w:r>
        <w:t xml:space="preserve">　　新加坡佛教居士林（節錄自金剛般若研習報告</w:t>
      </w:r>
      <w:r>
        <w:t>09-023-0095</w:t>
      </w:r>
      <w:r>
        <w:t>集）　　檔名：</w:t>
      </w:r>
      <w:r>
        <w:t xml:space="preserve">29-513-1089 </w:t>
      </w:r>
    </w:p>
    <w:p w14:paraId="539FF0D3" w14:textId="77777777" w:rsidR="00D10BF3" w:rsidRDefault="00D10BF3">
      <w:pPr>
        <w:pStyle w:val="a3"/>
      </w:pPr>
      <w:r>
        <w:t xml:space="preserve">　　【觀則不應取相，得則不應廢相。修觀重在見性，觀相豈能見性。】</w:t>
      </w:r>
      <w:r>
        <w:t xml:space="preserve"> </w:t>
      </w:r>
    </w:p>
    <w:p w14:paraId="39E6A39F" w14:textId="77777777" w:rsidR="00D10BF3" w:rsidRDefault="00D10BF3">
      <w:pPr>
        <w:pStyle w:val="a3"/>
      </w:pPr>
      <w:r>
        <w:t xml:space="preserve">　　修觀是大乘佛法行門的總說，我們念佛也是修觀。修觀這個意思，在前面說得很清楚，修是修正，觀是觀念；我們許許多多的觀念錯誤了，要依佛經的教誨，把我們錯誤的觀念修正過來。這個觀念，一般也講想法、看法，我們的想法、看法錯了，把它修正過來，這叫修觀。而修觀的目的是見性；見性，我們換句話說，就是要見到宇宙人生的真相。我們用這個說法，大家好懂，見性這個名詞很不容易理解。換這個講法行嗎？行！因為性就是諸法實相，《般若經》上講的「諸法實相」，諸法是一切法，實相就是真相。我們修觀的目的，是為了明瞭宇宙人生的真相，這樣說法大家好懂。你要明瞭宇宙人生的真相，一定要用清淨心，因為心不清淨，一切真相你決定不能了解。佛常用水、用鏡子來做比喻，水一定要很乾淨、沒有污染、很平的時候，它才有照的功能，才把外面的境界相照得很清楚，見到真相。如果水有污染，你照外面的相是污染的；如果這個水有波動，你照外面的相是零亂的，是不完整的，你決定見不到真相。佛告訴我們，我們的心像水一樣，所以要修定，要修清淨心，要修平等心，就像水一樣，清淨心是乾淨、沒有污染，平等心不起波浪。這個時候，宇宙人生的真相你就見到了。由此可知，如果你要是著相，取相就是執著，你要是分</w:t>
      </w:r>
      <w:r>
        <w:t>別執著，分別是心動了，起波浪；執著是污染了，染污了。你要是有分別執著，你是決定見不到真相。要用佛門的術語，你有分別執著，你決定不會見性，你見不了性；你要想見性，一定要離分別執著，這個道理在此地。佛為什麼在這個經上自始至終這樣的強調，道理在此地。你不是這樣修法，你見不了性，你成不了佛，你解決不了問題；你要想解決問題，要想成佛，非這樣做不可。我們前面念過「信心不逆」，信心不逆的意思就是說：非這麼做不可，除這個做法之外，沒有別的辦法，一定要離妄想執著，分別就是妄想。所以修觀不應取相，在一切境界上不應該分別執著。</w:t>
      </w:r>
      <w:r>
        <w:t xml:space="preserve"> </w:t>
      </w:r>
    </w:p>
    <w:p w14:paraId="601FE3DA" w14:textId="77777777" w:rsidR="00D10BF3" w:rsidRDefault="00D10BF3">
      <w:pPr>
        <w:pStyle w:val="a3"/>
      </w:pPr>
      <w:r>
        <w:t xml:space="preserve">　　「得則不應廢相」，你將來成佛，證得阿耨多羅三藐三菩提，得阿耨多羅三藐三菩提了，有沒有相？有！有具足相，你成了佛，確確實實得到報身，依正莊嚴。西方極樂世界不是假的，華藏世界不是假的，我們眼前這個世界也不是假的，都擺在面前，得不廢相；但是修觀的時候不能著相。你要明白這個道理，曉得這個事實，十法界依正莊嚴，你就有能力、有方法去變；我們如何把眼前這個相，變成諸佛如來的淨土。我們自己變，不是別人幫我們變，自己變。我們可以把自己現在這個業報身的身相，把它一轉變，變成具足的報身之相，把它變成三十二相八十種好，應化身的身相，會變。剛才說過，相不會滅，它會變。怎麼變？心變了。我們今天為什麼是這個相？因為今天我們心裡頭有妄想、有分別、有執著、有貪瞋痴慢，這個相是貪瞋痴慢的相，是妄想分別執著的相。如果你把妄想分別執著，統統都放下、都打掉了，相馬上就變了。那就是經上講的，變成具足相，那就變成佛相；人相可以變成佛相。所以要曉得，我們修行的目的在哪裡？是為了見性。</w:t>
      </w:r>
      <w:r>
        <w:t xml:space="preserve"> </w:t>
      </w:r>
    </w:p>
    <w:p w14:paraId="4274FAE9" w14:textId="77777777" w:rsidR="00D10BF3" w:rsidRDefault="00D10BF3">
      <w:pPr>
        <w:pStyle w:val="a3"/>
      </w:pPr>
      <w:r>
        <w:t xml:space="preserve">　　「觀相豈能見性」，觀相就是著，你觀相執著在相裡頭，你見不了性，是凡夫。在一切現相當中，有自己喜歡的，喜歡就生貪愛，喜歡就是妄想，貪愛是執著，就貪愛了；討厭，討厭也是妄想，總想離開它、遠離它，遠離它就是煩惱，就是執著。怎樣對一切順逆境界裡面生平等心？平等心不是妄心，平等心是真心；生清淨心，清淨</w:t>
      </w:r>
      <w:r>
        <w:lastRenderedPageBreak/>
        <w:t xml:space="preserve">心是真心，沒有污染，沒有執著，心就清淨；沒有分別，心就平等。《無量壽經》的經題「清淨平等覺」，心清淨平等就覺了，就不迷。　　</w:t>
      </w:r>
    </w:p>
    <w:sectPr w:rsidR="00D10B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14A17" w14:textId="77777777" w:rsidR="00D10BF3" w:rsidRDefault="00D10BF3" w:rsidP="000D7D45">
      <w:r>
        <w:separator/>
      </w:r>
    </w:p>
  </w:endnote>
  <w:endnote w:type="continuationSeparator" w:id="0">
    <w:p w14:paraId="2CCFA9B8" w14:textId="77777777" w:rsidR="00D10BF3" w:rsidRDefault="00D10BF3" w:rsidP="000D7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7C3A0" w14:textId="77777777" w:rsidR="00D10BF3" w:rsidRDefault="00D10BF3" w:rsidP="000D7D45">
      <w:r>
        <w:separator/>
      </w:r>
    </w:p>
  </w:footnote>
  <w:footnote w:type="continuationSeparator" w:id="0">
    <w:p w14:paraId="18A74046" w14:textId="77777777" w:rsidR="00D10BF3" w:rsidRDefault="00D10BF3" w:rsidP="000D7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45"/>
    <w:rsid w:val="000D7D45"/>
    <w:rsid w:val="00B519F4"/>
    <w:rsid w:val="00D1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141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D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D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D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D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