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FB70" w14:textId="77777777" w:rsidR="00481B1D" w:rsidRDefault="00481B1D">
      <w:r>
        <w:t>兩分鐘開示</w:t>
      </w:r>
      <w:r>
        <w:t>—</w:t>
      </w:r>
      <w:r>
        <w:t>你每天做的這十件事，正在通往三途之路！　　（第五二二集）　　檔名：</w:t>
      </w:r>
      <w:r>
        <w:t xml:space="preserve">29-517-0522 </w:t>
      </w:r>
    </w:p>
    <w:p w14:paraId="3CC5B880" w14:textId="77777777" w:rsidR="00481B1D" w:rsidRDefault="00481B1D">
      <w:pPr>
        <w:pStyle w:val="a3"/>
      </w:pPr>
      <w:r>
        <w:t xml:space="preserve">　　三途是怎麼墮落進去的？佛給我們講的十惡業，最嚴重的十惡業就是墮地獄，其次的墮餓鬼，最輕的變畜生。十惡業，身所造的，殺生、偷盜、邪淫；口所造的，妄語、兩舌，妄語是不老實，說假話，兩舌是挑撥是非，綺語是花言巧語，都是誘惑人、欺騙人，惡口是說話粗魯，口的四種過；意業裡面，貪、瞋、痴。假如我們每天造這十種業，身幹殺盜淫，口妄語、兩舌、綺語、惡口，心裡面充滿了貪瞋痴，那麼你的前途不要問任何人，決定到三惡道，還問什麼人，清清楚楚、明明白白。三惡道到哪一道去，你自己要仔細想想也知道，所以你就愈想愈可怕。我們決定不幹這個事情。　　節錄自：</w:t>
      </w:r>
      <w:r>
        <w:t>02-034-0009</w:t>
      </w:r>
      <w:r>
        <w:t xml:space="preserve">大乘無量壽經　　</w:t>
      </w:r>
    </w:p>
    <w:sectPr w:rsidR="00481B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F397" w14:textId="77777777" w:rsidR="00481B1D" w:rsidRDefault="00481B1D" w:rsidP="005C294F">
      <w:r>
        <w:separator/>
      </w:r>
    </w:p>
  </w:endnote>
  <w:endnote w:type="continuationSeparator" w:id="0">
    <w:p w14:paraId="21FEF89F" w14:textId="77777777" w:rsidR="00481B1D" w:rsidRDefault="00481B1D" w:rsidP="005C2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2094E" w14:textId="77777777" w:rsidR="00481B1D" w:rsidRDefault="00481B1D" w:rsidP="005C294F">
      <w:r>
        <w:separator/>
      </w:r>
    </w:p>
  </w:footnote>
  <w:footnote w:type="continuationSeparator" w:id="0">
    <w:p w14:paraId="134A81C9" w14:textId="77777777" w:rsidR="00481B1D" w:rsidRDefault="00481B1D" w:rsidP="005C29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4F"/>
    <w:rsid w:val="00481B1D"/>
    <w:rsid w:val="005C29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4E5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29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29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29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29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