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BDDF" w14:textId="77777777" w:rsidR="005D34D0" w:rsidRDefault="005D34D0">
      <w:r>
        <w:t>兩分鐘開示</w:t>
      </w:r>
      <w:r>
        <w:t>—</w:t>
      </w:r>
      <w:r>
        <w:t>你可以瞞人，但瞞不了因果。　　（第五五七集）　　檔名：</w:t>
      </w:r>
      <w:r>
        <w:t xml:space="preserve">29-517-0557 </w:t>
      </w:r>
    </w:p>
    <w:p w14:paraId="76D3E42F" w14:textId="77777777" w:rsidR="005D34D0" w:rsidRDefault="005D34D0">
      <w:pPr>
        <w:pStyle w:val="a3"/>
      </w:pPr>
      <w:r>
        <w:t xml:space="preserve">　　宗門那得要上上根人，不是上上根人沒用。但是淨宗上中下三根普被，往生極樂世界的成就，不在能大師之下。所以禪那個路，我們決定做不到，但是淨這條路是肯定走得通。人要救自己，不救自己決定墮無間地獄。我們冷靜來想一想，我們生平，生活、工作、待人接物，有意無意做錯了多少事？在佛門五逆十惡就是地獄罪，你一條一條想，十惡：殺生、偷盜、邪淫（廣義的淫是過分，無論什麼事情做過分都叫做淫）、妄語、兩舌、綺語、惡口、貪、瞋、痴。五逆罪雖然沒有那麼嚴重，不孝父母比殺父母減一等。不敬老師，藐視佛法，李老師說的話更不好聽，叫消遣佛法。他是來學佛的嗎？不是，來消遣的，不是真學，這個罪過就是地獄。破和合僧，我們有沒有做？自己冷靜去反省就知道，你這一生走的是哪一條路？十法界，十條道路在你面前，你走的是哪一條？可以瞞人，瞞不了因果，瞞不了佛菩薩，瞞不了天地鬼神。　　節錄自：</w:t>
      </w:r>
      <w:r>
        <w:t>02-041-0004</w:t>
      </w:r>
      <w:r>
        <w:t xml:space="preserve">二零一四淨土大經科註　　</w:t>
      </w:r>
    </w:p>
    <w:sectPr w:rsidR="005D3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0552" w14:textId="77777777" w:rsidR="005D34D0" w:rsidRDefault="005D34D0" w:rsidP="0081032A">
      <w:r>
        <w:separator/>
      </w:r>
    </w:p>
  </w:endnote>
  <w:endnote w:type="continuationSeparator" w:id="0">
    <w:p w14:paraId="0AF651C4" w14:textId="77777777" w:rsidR="005D34D0" w:rsidRDefault="005D34D0" w:rsidP="0081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2EA9" w14:textId="77777777" w:rsidR="005D34D0" w:rsidRDefault="005D34D0" w:rsidP="0081032A">
      <w:r>
        <w:separator/>
      </w:r>
    </w:p>
  </w:footnote>
  <w:footnote w:type="continuationSeparator" w:id="0">
    <w:p w14:paraId="145F762D" w14:textId="77777777" w:rsidR="005D34D0" w:rsidRDefault="005D34D0" w:rsidP="008103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2A"/>
    <w:rsid w:val="005D34D0"/>
    <w:rsid w:val="008103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5F3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3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3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3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3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